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tblLook w:val="01E0"/>
      </w:tblPr>
      <w:tblGrid>
        <w:gridCol w:w="3699"/>
        <w:gridCol w:w="5586"/>
      </w:tblGrid>
      <w:tr w:rsidR="00C20278" w:rsidRPr="001B436C">
        <w:tc>
          <w:tcPr>
            <w:tcW w:w="3699" w:type="dxa"/>
          </w:tcPr>
          <w:p w:rsidR="00C20278" w:rsidRPr="001B436C" w:rsidRDefault="00C20278" w:rsidP="001125A9">
            <w:pPr>
              <w:jc w:val="center"/>
              <w:rPr>
                <w:b/>
                <w:sz w:val="26"/>
                <w:szCs w:val="26"/>
              </w:rPr>
            </w:pPr>
            <w:bookmarkStart w:id="0" w:name="loai_2"/>
            <w:r w:rsidRPr="001B436C">
              <w:rPr>
                <w:b/>
                <w:sz w:val="26"/>
                <w:szCs w:val="26"/>
              </w:rPr>
              <w:t>ỦY BAN NHÂN DÂN</w:t>
            </w:r>
          </w:p>
          <w:p w:rsidR="00C20278" w:rsidRPr="001B436C" w:rsidRDefault="00C20278" w:rsidP="001125A9">
            <w:pPr>
              <w:jc w:val="center"/>
              <w:rPr>
                <w:b/>
                <w:sz w:val="26"/>
                <w:szCs w:val="26"/>
              </w:rPr>
            </w:pPr>
            <w:r w:rsidRPr="001B436C">
              <w:rPr>
                <w:b/>
                <w:sz w:val="26"/>
                <w:szCs w:val="26"/>
              </w:rPr>
              <w:t xml:space="preserve">TỈNH THỪA THIÊN HUẾ </w:t>
            </w:r>
          </w:p>
          <w:p w:rsidR="00C20278" w:rsidRPr="001B436C" w:rsidRDefault="00BC053F" w:rsidP="001125A9">
            <w:pPr>
              <w:jc w:val="center"/>
              <w:rPr>
                <w:sz w:val="26"/>
                <w:szCs w:val="26"/>
              </w:rPr>
            </w:pPr>
            <w:r w:rsidRPr="00BC053F">
              <w:rPr>
                <w:b/>
                <w:noProof/>
                <w:sz w:val="26"/>
                <w:szCs w:val="26"/>
              </w:rPr>
              <w:pict>
                <v:line id="_x0000_s1027" style="position:absolute;left:0;text-align:left;z-index:251656704" from="40.05pt,2.2pt" to="136.95pt,2.2pt"/>
              </w:pict>
            </w:r>
          </w:p>
          <w:p w:rsidR="00C20278" w:rsidRPr="001B436C" w:rsidRDefault="00C20278" w:rsidP="00B57CB7">
            <w:pPr>
              <w:jc w:val="center"/>
              <w:rPr>
                <w:sz w:val="26"/>
                <w:szCs w:val="26"/>
              </w:rPr>
            </w:pPr>
            <w:r w:rsidRPr="001B436C">
              <w:rPr>
                <w:sz w:val="26"/>
                <w:szCs w:val="26"/>
              </w:rPr>
              <w:t xml:space="preserve">Số:    </w:t>
            </w:r>
            <w:r w:rsidR="00B57CB7">
              <w:rPr>
                <w:sz w:val="26"/>
                <w:szCs w:val="26"/>
              </w:rPr>
              <w:t>25</w:t>
            </w:r>
            <w:r w:rsidR="006A13AB" w:rsidRPr="001B436C">
              <w:rPr>
                <w:sz w:val="26"/>
                <w:szCs w:val="26"/>
              </w:rPr>
              <w:t xml:space="preserve">   </w:t>
            </w:r>
            <w:r w:rsidRPr="001B436C">
              <w:rPr>
                <w:sz w:val="26"/>
                <w:szCs w:val="26"/>
              </w:rPr>
              <w:t xml:space="preserve"> /</w:t>
            </w:r>
            <w:r w:rsidR="00560DF1" w:rsidRPr="001B436C">
              <w:rPr>
                <w:sz w:val="26"/>
                <w:szCs w:val="26"/>
              </w:rPr>
              <w:t>2015/</w:t>
            </w:r>
            <w:r w:rsidRPr="001B436C">
              <w:rPr>
                <w:sz w:val="26"/>
                <w:szCs w:val="26"/>
              </w:rPr>
              <w:t>QĐ-UBND</w:t>
            </w:r>
          </w:p>
        </w:tc>
        <w:tc>
          <w:tcPr>
            <w:tcW w:w="5586" w:type="dxa"/>
          </w:tcPr>
          <w:p w:rsidR="00C20278" w:rsidRPr="001B436C" w:rsidRDefault="00C20278" w:rsidP="001125A9">
            <w:pPr>
              <w:ind w:left="-108" w:right="-108"/>
              <w:jc w:val="center"/>
              <w:rPr>
                <w:b/>
                <w:sz w:val="26"/>
                <w:szCs w:val="26"/>
              </w:rPr>
            </w:pPr>
            <w:r w:rsidRPr="001B436C">
              <w:rPr>
                <w:b/>
                <w:sz w:val="26"/>
                <w:szCs w:val="26"/>
              </w:rPr>
              <w:t xml:space="preserve">CỘNG HÒA XÃ HỘI CHỦ NGHĨA VIỆT </w:t>
            </w:r>
            <w:smartTag w:uri="urn:schemas-microsoft-com:office:smarttags" w:element="country-region">
              <w:smartTag w:uri="urn:schemas-microsoft-com:office:smarttags" w:element="place">
                <w:r w:rsidRPr="001B436C">
                  <w:rPr>
                    <w:b/>
                    <w:sz w:val="26"/>
                    <w:szCs w:val="26"/>
                  </w:rPr>
                  <w:t>NAM</w:t>
                </w:r>
              </w:smartTag>
            </w:smartTag>
            <w:r w:rsidRPr="001B436C">
              <w:rPr>
                <w:b/>
                <w:sz w:val="26"/>
                <w:szCs w:val="26"/>
              </w:rPr>
              <w:t xml:space="preserve"> </w:t>
            </w:r>
          </w:p>
          <w:p w:rsidR="00C20278" w:rsidRPr="001B436C" w:rsidRDefault="00C20278" w:rsidP="001125A9">
            <w:pPr>
              <w:ind w:left="-108" w:right="-108"/>
              <w:jc w:val="center"/>
              <w:rPr>
                <w:szCs w:val="26"/>
              </w:rPr>
            </w:pPr>
            <w:r w:rsidRPr="001B436C">
              <w:rPr>
                <w:b/>
                <w:szCs w:val="26"/>
              </w:rPr>
              <w:t xml:space="preserve">Độc lập - Tự do - Hạnh phúc </w:t>
            </w:r>
          </w:p>
          <w:p w:rsidR="00C20278" w:rsidRPr="001B436C" w:rsidRDefault="00BC053F" w:rsidP="001125A9">
            <w:pPr>
              <w:jc w:val="center"/>
              <w:rPr>
                <w:sz w:val="26"/>
                <w:szCs w:val="26"/>
              </w:rPr>
            </w:pPr>
            <w:r w:rsidRPr="00BC053F">
              <w:rPr>
                <w:b/>
                <w:noProof/>
                <w:sz w:val="26"/>
                <w:szCs w:val="26"/>
              </w:rPr>
              <w:pict>
                <v:line id="_x0000_s1037" style="position:absolute;left:0;text-align:left;z-index:251658752" from="47.65pt,2.25pt" to="222.65pt,2.25pt"/>
              </w:pict>
            </w:r>
          </w:p>
          <w:p w:rsidR="00C20278" w:rsidRPr="001B436C" w:rsidRDefault="00C20278" w:rsidP="00B57CB7">
            <w:pPr>
              <w:jc w:val="right"/>
              <w:rPr>
                <w:i/>
                <w:sz w:val="26"/>
                <w:szCs w:val="26"/>
              </w:rPr>
            </w:pPr>
            <w:r w:rsidRPr="001B436C">
              <w:rPr>
                <w:i/>
                <w:sz w:val="26"/>
                <w:szCs w:val="26"/>
              </w:rPr>
              <w:t xml:space="preserve">Thừa Thiên Huế, ngày   </w:t>
            </w:r>
            <w:r w:rsidR="00F07959" w:rsidRPr="001B436C">
              <w:rPr>
                <w:i/>
                <w:sz w:val="26"/>
                <w:szCs w:val="26"/>
              </w:rPr>
              <w:t xml:space="preserve"> </w:t>
            </w:r>
            <w:r w:rsidR="00B57CB7">
              <w:rPr>
                <w:i/>
                <w:sz w:val="26"/>
                <w:szCs w:val="26"/>
              </w:rPr>
              <w:t>24</w:t>
            </w:r>
            <w:r w:rsidRPr="001B436C">
              <w:rPr>
                <w:i/>
                <w:sz w:val="26"/>
                <w:szCs w:val="26"/>
              </w:rPr>
              <w:t xml:space="preserve"> </w:t>
            </w:r>
            <w:r w:rsidR="006A13AB" w:rsidRPr="001B436C">
              <w:rPr>
                <w:i/>
                <w:sz w:val="26"/>
                <w:szCs w:val="26"/>
              </w:rPr>
              <w:t xml:space="preserve"> </w:t>
            </w:r>
            <w:r w:rsidRPr="001B436C">
              <w:rPr>
                <w:i/>
                <w:sz w:val="26"/>
                <w:szCs w:val="26"/>
              </w:rPr>
              <w:t xml:space="preserve"> tháng </w:t>
            </w:r>
            <w:r w:rsidR="006A13AB" w:rsidRPr="001B436C">
              <w:rPr>
                <w:i/>
                <w:sz w:val="26"/>
                <w:szCs w:val="26"/>
              </w:rPr>
              <w:t>6</w:t>
            </w:r>
            <w:r w:rsidRPr="001B436C">
              <w:rPr>
                <w:i/>
                <w:sz w:val="26"/>
                <w:szCs w:val="26"/>
              </w:rPr>
              <w:t xml:space="preserve"> năm 201</w:t>
            </w:r>
            <w:r w:rsidR="00F07959" w:rsidRPr="001B436C">
              <w:rPr>
                <w:i/>
                <w:sz w:val="26"/>
                <w:szCs w:val="26"/>
              </w:rPr>
              <w:t>5</w:t>
            </w:r>
          </w:p>
        </w:tc>
      </w:tr>
    </w:tbl>
    <w:p w:rsidR="00C20278" w:rsidRPr="005A568B" w:rsidRDefault="00C20278" w:rsidP="006A13AB">
      <w:pPr>
        <w:spacing w:line="276" w:lineRule="auto"/>
        <w:jc w:val="center"/>
      </w:pPr>
    </w:p>
    <w:p w:rsidR="006A13AB" w:rsidRPr="005A568B" w:rsidRDefault="006A13AB" w:rsidP="006A13AB">
      <w:pPr>
        <w:spacing w:line="276" w:lineRule="auto"/>
        <w:jc w:val="center"/>
      </w:pPr>
    </w:p>
    <w:p w:rsidR="00C20278" w:rsidRPr="005A568B" w:rsidRDefault="00C20278" w:rsidP="006A13AB">
      <w:pPr>
        <w:pStyle w:val="NormalWeb"/>
        <w:spacing w:before="0" w:beforeAutospacing="0" w:after="0" w:afterAutospacing="0" w:line="276" w:lineRule="auto"/>
        <w:jc w:val="center"/>
        <w:rPr>
          <w:b/>
          <w:bCs/>
          <w:sz w:val="28"/>
          <w:szCs w:val="28"/>
          <w:lang w:val="af-ZA"/>
        </w:rPr>
      </w:pPr>
      <w:r w:rsidRPr="005A568B">
        <w:rPr>
          <w:b/>
          <w:bCs/>
          <w:sz w:val="28"/>
          <w:szCs w:val="28"/>
          <w:lang w:val="af-ZA"/>
        </w:rPr>
        <w:t>QUYẾT ĐỊNH</w:t>
      </w:r>
    </w:p>
    <w:p w:rsidR="00560DF1" w:rsidRPr="005A568B" w:rsidRDefault="00560DF1" w:rsidP="006A13AB">
      <w:pPr>
        <w:pStyle w:val="NormalWeb"/>
        <w:shd w:val="clear" w:color="auto" w:fill="FFFFFF"/>
        <w:spacing w:before="0" w:beforeAutospacing="0" w:after="0" w:afterAutospacing="0" w:line="276" w:lineRule="auto"/>
        <w:ind w:left="629" w:right="578"/>
        <w:jc w:val="center"/>
        <w:rPr>
          <w:b/>
          <w:bCs/>
          <w:sz w:val="28"/>
          <w:szCs w:val="28"/>
          <w:lang w:val="af-ZA"/>
        </w:rPr>
      </w:pPr>
      <w:r w:rsidRPr="005A568B">
        <w:rPr>
          <w:b/>
          <w:bCs/>
          <w:sz w:val="28"/>
          <w:szCs w:val="28"/>
          <w:lang w:val="af-ZA"/>
        </w:rPr>
        <w:t xml:space="preserve">Về việc phê duyệt Đề án “Chính sách hỗ trợ bảo vệ </w:t>
      </w:r>
    </w:p>
    <w:p w:rsidR="00C20278" w:rsidRPr="005A568B" w:rsidRDefault="00560DF1" w:rsidP="006A13AB">
      <w:pPr>
        <w:pStyle w:val="NormalWeb"/>
        <w:shd w:val="clear" w:color="auto" w:fill="FFFFFF"/>
        <w:spacing w:before="0" w:beforeAutospacing="0" w:after="0" w:afterAutospacing="0" w:line="276" w:lineRule="auto"/>
        <w:ind w:left="629" w:right="578"/>
        <w:jc w:val="center"/>
        <w:rPr>
          <w:b/>
          <w:bCs/>
          <w:sz w:val="28"/>
          <w:szCs w:val="28"/>
          <w:lang w:val="af-ZA"/>
        </w:rPr>
      </w:pPr>
      <w:r w:rsidRPr="005A568B">
        <w:rPr>
          <w:b/>
          <w:bCs/>
          <w:sz w:val="28"/>
          <w:szCs w:val="28"/>
          <w:lang w:val="af-ZA"/>
        </w:rPr>
        <w:t>và phát huy giá trị nhà vườn Huế đặc trưng”</w:t>
      </w:r>
    </w:p>
    <w:p w:rsidR="00C20278" w:rsidRPr="005A568B" w:rsidRDefault="00BC053F" w:rsidP="006A13AB">
      <w:pPr>
        <w:pStyle w:val="NormalWeb"/>
        <w:shd w:val="clear" w:color="auto" w:fill="FFFFFF"/>
        <w:spacing w:before="0" w:beforeAutospacing="0" w:after="0" w:afterAutospacing="0" w:line="276" w:lineRule="auto"/>
        <w:jc w:val="center"/>
        <w:outlineLvl w:val="0"/>
        <w:rPr>
          <w:b/>
          <w:bCs/>
          <w:sz w:val="28"/>
          <w:szCs w:val="28"/>
          <w:lang w:val="af-ZA"/>
        </w:rPr>
      </w:pPr>
      <w:r w:rsidRPr="00BC053F">
        <w:rPr>
          <w:b/>
          <w:bCs/>
          <w:noProof/>
          <w:sz w:val="28"/>
          <w:szCs w:val="28"/>
          <w:lang w:val="af-ZA" w:eastAsia="af-ZA"/>
        </w:rPr>
        <w:pict>
          <v:line id="_x0000_s1029" style="position:absolute;left:0;text-align:left;z-index:251657728" from="180.8pt,2.1pt" to="283.4pt,2.1pt"/>
        </w:pict>
      </w:r>
    </w:p>
    <w:p w:rsidR="006A13AB" w:rsidRPr="005A568B" w:rsidRDefault="006A13AB" w:rsidP="006A13AB">
      <w:pPr>
        <w:pStyle w:val="05NidungVB"/>
        <w:spacing w:after="0" w:line="276" w:lineRule="auto"/>
        <w:ind w:firstLine="0"/>
        <w:jc w:val="center"/>
        <w:rPr>
          <w:b/>
          <w:lang w:val="af-ZA"/>
        </w:rPr>
      </w:pPr>
    </w:p>
    <w:p w:rsidR="00C20278" w:rsidRPr="005A568B" w:rsidRDefault="00C20278" w:rsidP="006A13AB">
      <w:pPr>
        <w:pStyle w:val="05NidungVB"/>
        <w:spacing w:after="0" w:line="276" w:lineRule="auto"/>
        <w:ind w:firstLine="0"/>
        <w:jc w:val="center"/>
        <w:rPr>
          <w:b/>
          <w:lang w:val="af-ZA"/>
        </w:rPr>
      </w:pPr>
      <w:r w:rsidRPr="005A568B">
        <w:rPr>
          <w:b/>
          <w:lang w:val="af-ZA"/>
        </w:rPr>
        <w:t>ỦY BAN NHÂN DÂN TỈNH</w:t>
      </w:r>
    </w:p>
    <w:p w:rsidR="00C20278" w:rsidRPr="005A568B" w:rsidRDefault="00C20278" w:rsidP="006A13AB">
      <w:pPr>
        <w:pStyle w:val="05NidungVB"/>
        <w:spacing w:after="0" w:line="276" w:lineRule="auto"/>
        <w:jc w:val="center"/>
        <w:rPr>
          <w:b/>
          <w:lang w:val="af-ZA"/>
        </w:rPr>
      </w:pPr>
    </w:p>
    <w:p w:rsidR="00C20278" w:rsidRPr="005A568B" w:rsidRDefault="00C20278" w:rsidP="006A13AB">
      <w:pPr>
        <w:pStyle w:val="05NidungVB"/>
        <w:spacing w:after="0" w:line="276" w:lineRule="auto"/>
        <w:ind w:firstLine="684"/>
        <w:rPr>
          <w:lang w:val="af-ZA"/>
        </w:rPr>
      </w:pPr>
      <w:r w:rsidRPr="005A568B">
        <w:rPr>
          <w:lang w:val="af-ZA"/>
        </w:rPr>
        <w:t>Căn cứ Luật Tổ chức Hội đồng nhân dân và Ủy ban nhân dân ngày 26 tháng 11 năm 2003;</w:t>
      </w:r>
    </w:p>
    <w:p w:rsidR="00F07959" w:rsidRPr="005A568B" w:rsidRDefault="00F07959" w:rsidP="006A13AB">
      <w:pPr>
        <w:pStyle w:val="05NidungVB"/>
        <w:spacing w:after="0" w:line="276" w:lineRule="auto"/>
        <w:ind w:firstLine="684"/>
        <w:rPr>
          <w:lang w:val="af-ZA"/>
        </w:rPr>
      </w:pPr>
      <w:r w:rsidRPr="005A568B">
        <w:rPr>
          <w:lang w:val="af-ZA"/>
        </w:rPr>
        <w:t>Căn cứ Nghị quyết số 02/2015/NQ-HĐND ngày 25</w:t>
      </w:r>
      <w:r w:rsidR="003961D3" w:rsidRPr="005A568B">
        <w:rPr>
          <w:lang w:val="af-ZA"/>
        </w:rPr>
        <w:t xml:space="preserve"> tháng </w:t>
      </w:r>
      <w:r w:rsidRPr="005A568B">
        <w:rPr>
          <w:lang w:val="af-ZA"/>
        </w:rPr>
        <w:t>4</w:t>
      </w:r>
      <w:r w:rsidR="003961D3" w:rsidRPr="005A568B">
        <w:rPr>
          <w:lang w:val="af-ZA"/>
        </w:rPr>
        <w:t xml:space="preserve"> năm </w:t>
      </w:r>
      <w:r w:rsidRPr="005A568B">
        <w:rPr>
          <w:lang w:val="af-ZA"/>
        </w:rPr>
        <w:t xml:space="preserve">2015 của Hội đồng nhân dân tỉnh về việc thông qua Đề án “Chính sách hỗ trợ bảo vệ và phát huy giá trị nhà vườn Huế đặc trưng”. </w:t>
      </w:r>
    </w:p>
    <w:p w:rsidR="00C20278" w:rsidRPr="005A568B" w:rsidRDefault="00F54E94" w:rsidP="006A13AB">
      <w:pPr>
        <w:pStyle w:val="05NidungVB"/>
        <w:spacing w:after="0" w:line="276" w:lineRule="auto"/>
        <w:ind w:firstLine="686"/>
        <w:rPr>
          <w:lang w:val="af-ZA"/>
        </w:rPr>
      </w:pPr>
      <w:r w:rsidRPr="005A568B">
        <w:rPr>
          <w:lang w:val="af-ZA"/>
        </w:rPr>
        <w:t>Theo</w:t>
      </w:r>
      <w:r w:rsidR="00C20278" w:rsidRPr="005A568B">
        <w:rPr>
          <w:lang w:val="af-ZA"/>
        </w:rPr>
        <w:t xml:space="preserve"> đề nghị của Giám đốc Sở </w:t>
      </w:r>
      <w:r w:rsidR="00F07959" w:rsidRPr="005A568B">
        <w:rPr>
          <w:lang w:val="af-ZA"/>
        </w:rPr>
        <w:t>Kế hoạch và Đầu tư</w:t>
      </w:r>
      <w:r w:rsidR="00C20278" w:rsidRPr="005A568B">
        <w:rPr>
          <w:lang w:val="af-ZA"/>
        </w:rPr>
        <w:t xml:space="preserve"> tại </w:t>
      </w:r>
      <w:r w:rsidR="00560DF1" w:rsidRPr="005A568B">
        <w:rPr>
          <w:lang w:val="af-ZA"/>
        </w:rPr>
        <w:t xml:space="preserve">Công văn </w:t>
      </w:r>
      <w:r w:rsidR="00C20278" w:rsidRPr="005A568B">
        <w:rPr>
          <w:lang w:val="af-ZA"/>
        </w:rPr>
        <w:t xml:space="preserve">số </w:t>
      </w:r>
      <w:r w:rsidR="006A13AB" w:rsidRPr="005A568B">
        <w:rPr>
          <w:lang w:val="af-ZA"/>
        </w:rPr>
        <w:t>1076</w:t>
      </w:r>
      <w:r w:rsidR="00C20278" w:rsidRPr="005A568B">
        <w:rPr>
          <w:lang w:val="af-ZA"/>
        </w:rPr>
        <w:t>/</w:t>
      </w:r>
      <w:r w:rsidR="00F07959" w:rsidRPr="005A568B">
        <w:rPr>
          <w:lang w:val="af-ZA"/>
        </w:rPr>
        <w:t>SKHĐT</w:t>
      </w:r>
      <w:r w:rsidR="00560DF1" w:rsidRPr="005A568B">
        <w:rPr>
          <w:lang w:val="af-ZA"/>
        </w:rPr>
        <w:t xml:space="preserve">-VX </w:t>
      </w:r>
      <w:r w:rsidR="00C20278" w:rsidRPr="005A568B">
        <w:rPr>
          <w:lang w:val="af-ZA"/>
        </w:rPr>
        <w:t xml:space="preserve"> ngày </w:t>
      </w:r>
      <w:r w:rsidR="006A13AB" w:rsidRPr="005A568B">
        <w:rPr>
          <w:lang w:val="af-ZA"/>
        </w:rPr>
        <w:t>09</w:t>
      </w:r>
      <w:r w:rsidR="00C20278" w:rsidRPr="005A568B">
        <w:rPr>
          <w:lang w:val="af-ZA"/>
        </w:rPr>
        <w:t xml:space="preserve"> tháng </w:t>
      </w:r>
      <w:r w:rsidR="006A13AB" w:rsidRPr="005A568B">
        <w:rPr>
          <w:lang w:val="af-ZA"/>
        </w:rPr>
        <w:t>6</w:t>
      </w:r>
      <w:r w:rsidR="00F07959" w:rsidRPr="005A568B">
        <w:rPr>
          <w:lang w:val="af-ZA"/>
        </w:rPr>
        <w:t xml:space="preserve"> </w:t>
      </w:r>
      <w:r w:rsidR="00C20278" w:rsidRPr="005A568B">
        <w:rPr>
          <w:lang w:val="af-ZA"/>
        </w:rPr>
        <w:t xml:space="preserve"> năm 201</w:t>
      </w:r>
      <w:r w:rsidR="00F07959" w:rsidRPr="005A568B">
        <w:rPr>
          <w:lang w:val="af-ZA"/>
        </w:rPr>
        <w:t>5</w:t>
      </w:r>
      <w:r w:rsidR="00C20278" w:rsidRPr="005A568B">
        <w:rPr>
          <w:lang w:val="af-ZA"/>
        </w:rPr>
        <w:t>,</w:t>
      </w:r>
    </w:p>
    <w:p w:rsidR="00C20278" w:rsidRPr="005A568B" w:rsidRDefault="00C20278" w:rsidP="006A13AB">
      <w:pPr>
        <w:pStyle w:val="NormalWeb"/>
        <w:spacing w:before="0" w:beforeAutospacing="0" w:after="0" w:afterAutospacing="0" w:line="276" w:lineRule="auto"/>
        <w:jc w:val="center"/>
        <w:rPr>
          <w:b/>
          <w:bCs/>
          <w:sz w:val="28"/>
          <w:szCs w:val="28"/>
          <w:lang w:val="af-ZA"/>
        </w:rPr>
      </w:pPr>
    </w:p>
    <w:p w:rsidR="00C20278" w:rsidRPr="005A568B" w:rsidRDefault="00C20278" w:rsidP="006A13AB">
      <w:pPr>
        <w:pStyle w:val="NormalWeb"/>
        <w:spacing w:before="0" w:beforeAutospacing="0" w:after="0" w:afterAutospacing="0" w:line="276" w:lineRule="auto"/>
        <w:jc w:val="center"/>
        <w:rPr>
          <w:b/>
          <w:bCs/>
          <w:sz w:val="28"/>
          <w:szCs w:val="28"/>
          <w:lang w:val="af-ZA"/>
        </w:rPr>
      </w:pPr>
      <w:r w:rsidRPr="005A568B">
        <w:rPr>
          <w:b/>
          <w:bCs/>
          <w:sz w:val="28"/>
          <w:szCs w:val="28"/>
          <w:lang w:val="af-ZA"/>
        </w:rPr>
        <w:t>QUYẾT ĐỊNH:</w:t>
      </w:r>
    </w:p>
    <w:p w:rsidR="00C20278" w:rsidRPr="005A568B" w:rsidRDefault="00C20278" w:rsidP="006A13AB">
      <w:pPr>
        <w:pStyle w:val="NormalWeb"/>
        <w:spacing w:before="0" w:beforeAutospacing="0" w:after="0" w:afterAutospacing="0" w:line="276" w:lineRule="auto"/>
        <w:jc w:val="center"/>
        <w:rPr>
          <w:b/>
          <w:bCs/>
          <w:sz w:val="28"/>
          <w:szCs w:val="28"/>
          <w:lang w:val="af-ZA"/>
        </w:rPr>
      </w:pPr>
    </w:p>
    <w:p w:rsidR="00C20278" w:rsidRPr="005A568B" w:rsidRDefault="00C20278" w:rsidP="001B436C">
      <w:pPr>
        <w:pStyle w:val="NormalWeb"/>
        <w:spacing w:before="0" w:beforeAutospacing="0" w:after="0" w:afterAutospacing="0" w:line="276" w:lineRule="auto"/>
        <w:ind w:firstLine="700"/>
        <w:jc w:val="both"/>
        <w:rPr>
          <w:bCs/>
          <w:sz w:val="28"/>
          <w:szCs w:val="28"/>
          <w:lang w:val="af-ZA"/>
        </w:rPr>
      </w:pPr>
      <w:r w:rsidRPr="005A568B">
        <w:rPr>
          <w:b/>
          <w:bCs/>
          <w:sz w:val="28"/>
          <w:szCs w:val="28"/>
          <w:lang w:val="af-ZA"/>
        </w:rPr>
        <w:t>Điều 1.</w:t>
      </w:r>
      <w:r w:rsidRPr="005A568B">
        <w:rPr>
          <w:bCs/>
          <w:sz w:val="28"/>
          <w:szCs w:val="28"/>
          <w:lang w:val="af-ZA"/>
        </w:rPr>
        <w:t xml:space="preserve"> </w:t>
      </w:r>
      <w:r w:rsidR="00560DF1" w:rsidRPr="005A568B">
        <w:rPr>
          <w:bCs/>
          <w:sz w:val="28"/>
          <w:szCs w:val="28"/>
          <w:lang w:val="af-ZA"/>
        </w:rPr>
        <w:t xml:space="preserve">Phê duyệt Đề án </w:t>
      </w:r>
      <w:r w:rsidRPr="005A568B">
        <w:rPr>
          <w:bCs/>
          <w:sz w:val="28"/>
          <w:szCs w:val="28"/>
          <w:lang w:val="af-ZA"/>
        </w:rPr>
        <w:t>“</w:t>
      </w:r>
      <w:r w:rsidR="00560DF1" w:rsidRPr="005A568B">
        <w:rPr>
          <w:bCs/>
          <w:sz w:val="28"/>
          <w:szCs w:val="28"/>
          <w:lang w:val="af-ZA"/>
        </w:rPr>
        <w:t xml:space="preserve">Chính sách hỗ trợ bảo vệ </w:t>
      </w:r>
      <w:r w:rsidR="00F07959" w:rsidRPr="005A568B">
        <w:rPr>
          <w:bCs/>
          <w:sz w:val="28"/>
          <w:szCs w:val="28"/>
          <w:lang w:val="af-ZA"/>
        </w:rPr>
        <w:t>và phát huy giá trị nhà vườn Huế đặc trưng</w:t>
      </w:r>
      <w:r w:rsidRPr="005A568B">
        <w:rPr>
          <w:bCs/>
          <w:sz w:val="28"/>
          <w:szCs w:val="28"/>
          <w:lang w:val="af-ZA"/>
        </w:rPr>
        <w:t>”</w:t>
      </w:r>
      <w:r w:rsidR="00560DF1" w:rsidRPr="005A568B">
        <w:rPr>
          <w:bCs/>
          <w:sz w:val="28"/>
          <w:szCs w:val="28"/>
          <w:lang w:val="af-ZA"/>
        </w:rPr>
        <w:t>, với nội dung chủ yếu sau:</w:t>
      </w:r>
    </w:p>
    <w:p w:rsidR="00BE789D" w:rsidRPr="005A568B" w:rsidRDefault="00CF6778" w:rsidP="001B436C">
      <w:pPr>
        <w:pStyle w:val="Heading3"/>
        <w:spacing w:before="80" w:after="80" w:line="276" w:lineRule="auto"/>
        <w:ind w:firstLine="720"/>
        <w:jc w:val="both"/>
        <w:rPr>
          <w:rFonts w:ascii="Times New Roman" w:hAnsi="Times New Roman"/>
          <w:iCs/>
          <w:sz w:val="28"/>
          <w:szCs w:val="28"/>
        </w:rPr>
      </w:pPr>
      <w:bookmarkStart w:id="1" w:name="_Toc413249032"/>
      <w:bookmarkStart w:id="2" w:name="_Toc417632984"/>
      <w:r w:rsidRPr="005A568B">
        <w:rPr>
          <w:rFonts w:ascii="Times New Roman" w:hAnsi="Times New Roman"/>
          <w:iCs/>
          <w:sz w:val="28"/>
          <w:szCs w:val="28"/>
        </w:rPr>
        <w:t>1. Mục tiêu</w:t>
      </w:r>
    </w:p>
    <w:p w:rsidR="00BE789D" w:rsidRPr="005A568B" w:rsidRDefault="006A13AB" w:rsidP="001B436C">
      <w:pPr>
        <w:pStyle w:val="Heading3"/>
        <w:spacing w:before="0" w:after="80" w:line="276" w:lineRule="auto"/>
        <w:ind w:firstLine="720"/>
        <w:jc w:val="both"/>
        <w:rPr>
          <w:rFonts w:ascii="Times New Roman" w:hAnsi="Times New Roman"/>
          <w:b w:val="0"/>
          <w:iCs/>
          <w:sz w:val="28"/>
          <w:szCs w:val="28"/>
        </w:rPr>
      </w:pPr>
      <w:r w:rsidRPr="005A568B">
        <w:rPr>
          <w:rFonts w:ascii="Times New Roman" w:hAnsi="Times New Roman"/>
          <w:b w:val="0"/>
          <w:iCs/>
          <w:sz w:val="28"/>
          <w:szCs w:val="28"/>
        </w:rPr>
        <w:t>a)</w:t>
      </w:r>
      <w:r w:rsidR="00BE789D" w:rsidRPr="005A568B">
        <w:rPr>
          <w:rFonts w:ascii="Times New Roman" w:hAnsi="Times New Roman"/>
          <w:b w:val="0"/>
          <w:iCs/>
          <w:sz w:val="28"/>
          <w:szCs w:val="28"/>
        </w:rPr>
        <w:t xml:space="preserve"> Mục tiêu chung</w:t>
      </w:r>
      <w:bookmarkEnd w:id="1"/>
      <w:bookmarkEnd w:id="2"/>
    </w:p>
    <w:p w:rsidR="00BE789D" w:rsidRPr="005A568B" w:rsidRDefault="00BE789D" w:rsidP="006A13AB">
      <w:pPr>
        <w:spacing w:line="276" w:lineRule="auto"/>
        <w:jc w:val="both"/>
        <w:rPr>
          <w:bCs/>
        </w:rPr>
      </w:pPr>
      <w:r w:rsidRPr="005A568B">
        <w:rPr>
          <w:bCs/>
        </w:rPr>
        <w:tab/>
        <w:t xml:space="preserve">- Hỗ trợ người dân giữ gìn bản sắc văn hóa truyền thống, góp phần nâng cao giá trị hình ảnh Cố đô Huế; </w:t>
      </w:r>
      <w:r w:rsidR="007944D8" w:rsidRPr="005A568B">
        <w:rPr>
          <w:bCs/>
        </w:rPr>
        <w:t xml:space="preserve">khai thác, </w:t>
      </w:r>
      <w:r w:rsidRPr="005A568B">
        <w:rPr>
          <w:bCs/>
        </w:rPr>
        <w:t xml:space="preserve">phát huy </w:t>
      </w:r>
      <w:r w:rsidR="007944D8" w:rsidRPr="005A568B">
        <w:rPr>
          <w:bCs/>
        </w:rPr>
        <w:t xml:space="preserve">hiệu quả kinh tế của </w:t>
      </w:r>
      <w:r w:rsidRPr="005A568B">
        <w:rPr>
          <w:bCs/>
        </w:rPr>
        <w:t>giá trị</w:t>
      </w:r>
      <w:r w:rsidR="007944D8" w:rsidRPr="005A568B">
        <w:rPr>
          <w:bCs/>
        </w:rPr>
        <w:t xml:space="preserve"> nhà vườn Huế</w:t>
      </w:r>
      <w:r w:rsidRPr="005A568B">
        <w:rPr>
          <w:bCs/>
        </w:rPr>
        <w:t xml:space="preserve"> đặc trưng.</w:t>
      </w:r>
    </w:p>
    <w:p w:rsidR="00BE789D" w:rsidRPr="005A568B" w:rsidRDefault="00BE789D" w:rsidP="006A13AB">
      <w:pPr>
        <w:spacing w:line="276" w:lineRule="auto"/>
        <w:ind w:firstLine="720"/>
        <w:jc w:val="both"/>
        <w:rPr>
          <w:bCs/>
        </w:rPr>
      </w:pPr>
      <w:r w:rsidRPr="005A568B">
        <w:rPr>
          <w:bCs/>
        </w:rPr>
        <w:t xml:space="preserve">- Làm tiền đề lan tỏa, </w:t>
      </w:r>
      <w:r w:rsidR="00F72E93" w:rsidRPr="005A568B">
        <w:rPr>
          <w:bCs/>
        </w:rPr>
        <w:t>phát huy</w:t>
      </w:r>
      <w:r w:rsidRPr="005A568B">
        <w:rPr>
          <w:bCs/>
        </w:rPr>
        <w:t xml:space="preserve"> ý thức tự nguyện của người dân trong công cuộc bảo vệ </w:t>
      </w:r>
      <w:r w:rsidR="007944D8" w:rsidRPr="005A568B">
        <w:rPr>
          <w:bCs/>
        </w:rPr>
        <w:t xml:space="preserve">những giá trị </w:t>
      </w:r>
      <w:r w:rsidRPr="005A568B">
        <w:rPr>
          <w:bCs/>
        </w:rPr>
        <w:t xml:space="preserve">di sản </w:t>
      </w:r>
      <w:r w:rsidR="007944D8" w:rsidRPr="005A568B">
        <w:rPr>
          <w:bCs/>
        </w:rPr>
        <w:t>văn hóa Huế đặc trưng gắn liền với phát triển kinh tế hộ gia đình và phát triển kinh tế – xã hội của tỉnh</w:t>
      </w:r>
      <w:r w:rsidRPr="005A568B">
        <w:rPr>
          <w:bCs/>
        </w:rPr>
        <w:t xml:space="preserve">.  </w:t>
      </w:r>
    </w:p>
    <w:p w:rsidR="00BE789D" w:rsidRPr="005A568B" w:rsidRDefault="006A13AB" w:rsidP="006A13AB">
      <w:pPr>
        <w:pStyle w:val="Heading3"/>
        <w:spacing w:before="0" w:after="0" w:line="276" w:lineRule="auto"/>
        <w:ind w:firstLine="720"/>
        <w:jc w:val="both"/>
        <w:rPr>
          <w:rFonts w:ascii="Times New Roman" w:hAnsi="Times New Roman"/>
          <w:b w:val="0"/>
          <w:iCs/>
          <w:sz w:val="28"/>
          <w:szCs w:val="28"/>
        </w:rPr>
      </w:pPr>
      <w:bookmarkStart w:id="3" w:name="_Toc413249033"/>
      <w:bookmarkStart w:id="4" w:name="_Toc417632985"/>
      <w:r w:rsidRPr="005A568B">
        <w:rPr>
          <w:rFonts w:ascii="Times New Roman" w:hAnsi="Times New Roman"/>
          <w:b w:val="0"/>
          <w:iCs/>
          <w:sz w:val="28"/>
          <w:szCs w:val="28"/>
        </w:rPr>
        <w:t>b)</w:t>
      </w:r>
      <w:r w:rsidR="00BE789D" w:rsidRPr="005A568B">
        <w:rPr>
          <w:rFonts w:ascii="Times New Roman" w:hAnsi="Times New Roman"/>
          <w:b w:val="0"/>
          <w:iCs/>
          <w:sz w:val="28"/>
          <w:szCs w:val="28"/>
        </w:rPr>
        <w:t xml:space="preserve"> Mục tiêu cụ thể</w:t>
      </w:r>
      <w:bookmarkEnd w:id="3"/>
      <w:bookmarkEnd w:id="4"/>
    </w:p>
    <w:p w:rsidR="00BE789D" w:rsidRPr="005A568B" w:rsidRDefault="00223B35" w:rsidP="006A13AB">
      <w:pPr>
        <w:spacing w:line="276" w:lineRule="auto"/>
        <w:ind w:firstLine="720"/>
        <w:jc w:val="both"/>
        <w:rPr>
          <w:bCs/>
        </w:rPr>
      </w:pPr>
      <w:r w:rsidRPr="005A568B">
        <w:rPr>
          <w:bCs/>
        </w:rPr>
        <w:t>G</w:t>
      </w:r>
      <w:r w:rsidR="00BE789D" w:rsidRPr="005A568B">
        <w:rPr>
          <w:bCs/>
        </w:rPr>
        <w:t>iai đoạn từ năm 2015 - 2020 tập trung hỗ trợ để bảo vệ khoảng 25 đến 40 nhà vườn Huế</w:t>
      </w:r>
      <w:r w:rsidR="00CF6778" w:rsidRPr="005A568B">
        <w:rPr>
          <w:bCs/>
        </w:rPr>
        <w:t xml:space="preserve"> đặc trưng</w:t>
      </w:r>
      <w:r w:rsidR="00BE789D" w:rsidRPr="005A568B">
        <w:rPr>
          <w:bCs/>
        </w:rPr>
        <w:t>.</w:t>
      </w:r>
    </w:p>
    <w:p w:rsidR="00E931B1" w:rsidRDefault="00E931B1" w:rsidP="00E931B1">
      <w:pPr>
        <w:widowControl w:val="0"/>
        <w:tabs>
          <w:tab w:val="left" w:pos="5996"/>
        </w:tabs>
        <w:spacing w:before="80" w:line="276" w:lineRule="auto"/>
        <w:ind w:firstLine="697"/>
        <w:jc w:val="both"/>
        <w:rPr>
          <w:b/>
          <w:bCs/>
        </w:rPr>
      </w:pPr>
      <w:r>
        <w:rPr>
          <w:b/>
          <w:bCs/>
        </w:rPr>
        <w:tab/>
      </w:r>
    </w:p>
    <w:p w:rsidR="00BE789D" w:rsidRPr="005A568B" w:rsidRDefault="001B436C" w:rsidP="001B436C">
      <w:pPr>
        <w:widowControl w:val="0"/>
        <w:spacing w:before="80" w:line="276" w:lineRule="auto"/>
        <w:ind w:firstLine="697"/>
        <w:jc w:val="both"/>
        <w:rPr>
          <w:b/>
          <w:bCs/>
        </w:rPr>
      </w:pPr>
      <w:r w:rsidRPr="00E931B1">
        <w:br w:type="page"/>
      </w:r>
      <w:r w:rsidR="00BE789D" w:rsidRPr="005A568B">
        <w:rPr>
          <w:b/>
          <w:bCs/>
        </w:rPr>
        <w:lastRenderedPageBreak/>
        <w:t>2. Đối tượng, tiêu chí phân loại nhà vườn Huế đặc trưng và điều ki</w:t>
      </w:r>
      <w:r w:rsidR="00CF6778" w:rsidRPr="005A568B">
        <w:rPr>
          <w:b/>
          <w:bCs/>
        </w:rPr>
        <w:t>ện được tham gia chính sách</w:t>
      </w:r>
    </w:p>
    <w:p w:rsidR="00BE789D" w:rsidRPr="005A568B" w:rsidRDefault="009070F9" w:rsidP="001B436C">
      <w:pPr>
        <w:widowControl w:val="0"/>
        <w:spacing w:before="80" w:after="80" w:line="276" w:lineRule="auto"/>
        <w:ind w:firstLine="697"/>
        <w:jc w:val="both"/>
        <w:rPr>
          <w:spacing w:val="-4"/>
        </w:rPr>
      </w:pPr>
      <w:r w:rsidRPr="005A568B">
        <w:rPr>
          <w:spacing w:val="-4"/>
        </w:rPr>
        <w:t>a)</w:t>
      </w:r>
      <w:r w:rsidR="00BE789D" w:rsidRPr="005A568B">
        <w:rPr>
          <w:spacing w:val="-4"/>
        </w:rPr>
        <w:t xml:space="preserve"> Đối tượng của chính sách</w:t>
      </w:r>
    </w:p>
    <w:p w:rsidR="00BE789D" w:rsidRPr="005A568B" w:rsidRDefault="00F72E93" w:rsidP="001B436C">
      <w:pPr>
        <w:widowControl w:val="0"/>
        <w:spacing w:line="276" w:lineRule="auto"/>
        <w:ind w:firstLine="700"/>
        <w:jc w:val="both"/>
        <w:rPr>
          <w:spacing w:val="-4"/>
        </w:rPr>
      </w:pPr>
      <w:r w:rsidRPr="005A568B">
        <w:rPr>
          <w:spacing w:val="-4"/>
        </w:rPr>
        <w:t>Đối tượng</w:t>
      </w:r>
      <w:r w:rsidR="00770EA5" w:rsidRPr="005A568B">
        <w:rPr>
          <w:spacing w:val="-4"/>
        </w:rPr>
        <w:t xml:space="preserve"> </w:t>
      </w:r>
      <w:r w:rsidR="00CF6778" w:rsidRPr="005A568B">
        <w:rPr>
          <w:spacing w:val="-4"/>
        </w:rPr>
        <w:t xml:space="preserve">của chính sách </w:t>
      </w:r>
      <w:r w:rsidR="00770EA5" w:rsidRPr="005A568B">
        <w:rPr>
          <w:spacing w:val="-4"/>
        </w:rPr>
        <w:t>là các nhà vườn Huế đặc trưng - một tổ hợp kiến trúc và cảnh quan - bao gồm 2 yếu tố cơ bản là Nhà và Vườn: Nhà là công trình kiến trúc cổ theo kiểu kiến trúc nhà rường truyền thống đặc trưng; Vườn là cảnh quan bao quanh nhà, có mối quan hệ hữu cơ với nhà để tạo thành một không gian sống hoàn chỉnh, mang đậm đặc trưng của văn hóa Huế; là nơi trồng các loại cây xanh gồm cây cảnh, cây hoa và cây ăn trái cùng với các công trình kiến trúc phụ trợ như cổng, bình phong, hàng dậu cây xanh, hòn non bộ...</w:t>
      </w:r>
    </w:p>
    <w:p w:rsidR="00BE789D" w:rsidRPr="005A568B" w:rsidRDefault="009070F9" w:rsidP="001B436C">
      <w:pPr>
        <w:widowControl w:val="0"/>
        <w:spacing w:before="80" w:after="80" w:line="276" w:lineRule="auto"/>
        <w:ind w:firstLine="697"/>
        <w:jc w:val="both"/>
        <w:rPr>
          <w:spacing w:val="-4"/>
        </w:rPr>
      </w:pPr>
      <w:r w:rsidRPr="005A568B">
        <w:rPr>
          <w:spacing w:val="-4"/>
        </w:rPr>
        <w:t>b)</w:t>
      </w:r>
      <w:r w:rsidR="00770EA5" w:rsidRPr="005A568B">
        <w:rPr>
          <w:spacing w:val="-4"/>
        </w:rPr>
        <w:t xml:space="preserve"> Tiêu chí phân loại nhà vườn Huế đặc trưng</w:t>
      </w:r>
    </w:p>
    <w:p w:rsidR="00BE789D" w:rsidRPr="005A568B" w:rsidRDefault="00770EA5" w:rsidP="001B436C">
      <w:pPr>
        <w:widowControl w:val="0"/>
        <w:spacing w:line="276" w:lineRule="auto"/>
        <w:ind w:firstLine="700"/>
        <w:jc w:val="both"/>
        <w:rPr>
          <w:spacing w:val="-4"/>
        </w:rPr>
      </w:pPr>
      <w:r w:rsidRPr="005A568B">
        <w:rPr>
          <w:i/>
          <w:spacing w:val="-4"/>
        </w:rPr>
        <w:t xml:space="preserve">- </w:t>
      </w:r>
      <w:r w:rsidR="00BE789D" w:rsidRPr="005A568B">
        <w:rPr>
          <w:i/>
          <w:spacing w:val="-4"/>
        </w:rPr>
        <w:t>Loại 1:</w:t>
      </w:r>
      <w:r w:rsidR="00BE789D" w:rsidRPr="005A568B">
        <w:rPr>
          <w:spacing w:val="-4"/>
        </w:rPr>
        <w:t xml:space="preserve"> Những nhà vườn có giá trị lịch sử văn hóa, nghệ thuật gắn liền với danh nhân văn hóa lịch sử của đất nước được xây dựng dưới thời quân chủ, hiện còn bảo lưu tổng thể giá trị kiến trúc cảnh quan, không gian cư trú đặc trưng và hình thức tạo cảnh (cổng, bình phong, bể cạn, non bộ…) kết hợp các hình thức trang trí truyền thống có giá trị thẩm mỹ cao; nằm ở vị trí trục đường chính thuận tiện cho phát triển du lịch hoặc ở khu dân cư truyền thống; có cấu trúc khung gỗ là nhà kép (tiền đường và chính đường) có quy mô 5 gian hoặc 3 gian kết hợp với 3 gian 2 chái trở lên (kiến trúc trùng thiềm điệp ốc).</w:t>
      </w:r>
    </w:p>
    <w:p w:rsidR="00BE789D" w:rsidRPr="005A568B" w:rsidRDefault="00770EA5" w:rsidP="006A13AB">
      <w:pPr>
        <w:widowControl w:val="0"/>
        <w:spacing w:line="276" w:lineRule="auto"/>
        <w:ind w:firstLine="810"/>
        <w:jc w:val="both"/>
      </w:pPr>
      <w:r w:rsidRPr="005A568B">
        <w:rPr>
          <w:i/>
        </w:rPr>
        <w:t xml:space="preserve">- </w:t>
      </w:r>
      <w:r w:rsidR="00BE789D" w:rsidRPr="005A568B">
        <w:rPr>
          <w:i/>
        </w:rPr>
        <w:t>Loại 2:</w:t>
      </w:r>
      <w:r w:rsidR="00BE789D" w:rsidRPr="005A568B">
        <w:t xml:space="preserve"> Những nhà vườn truyền thống đặc trưng, có giá trị lịch sử văn hóa, nghệ thuật; có cấu trúc khung gỗ là nhà đơn có quy mô 3 gian 2 chái; hệ thống khung gỗ chính còn nguyên vẹn, kết hợp các hình thức trang trí truyền thống; về cơ bản vẫn giữ được các yếu tố nguyên gốc của ngôi nhà nhưng đã có sự biến đổi về cảnh quan, kiến trúc (xây dựng thêm một số công trình hiện đại hoặc cải tạo, thay đổi tính nguyên gốc của công trình).</w:t>
      </w:r>
    </w:p>
    <w:p w:rsidR="00BE789D" w:rsidRPr="005A568B" w:rsidRDefault="00770EA5" w:rsidP="001B436C">
      <w:pPr>
        <w:widowControl w:val="0"/>
        <w:spacing w:line="276" w:lineRule="auto"/>
        <w:ind w:firstLine="700"/>
        <w:jc w:val="both"/>
        <w:rPr>
          <w:spacing w:val="-8"/>
        </w:rPr>
      </w:pPr>
      <w:r w:rsidRPr="005A568B">
        <w:rPr>
          <w:i/>
        </w:rPr>
        <w:t>-</w:t>
      </w:r>
      <w:r w:rsidR="00BE789D" w:rsidRPr="005A568B">
        <w:rPr>
          <w:i/>
        </w:rPr>
        <w:t xml:space="preserve"> Loại 3:</w:t>
      </w:r>
      <w:r w:rsidR="00BE789D" w:rsidRPr="005A568B">
        <w:t xml:space="preserve"> Những nhà vườn truyền thống đặc trưng, có </w:t>
      </w:r>
      <w:r w:rsidR="00BE789D" w:rsidRPr="005A568B">
        <w:rPr>
          <w:spacing w:val="-4"/>
        </w:rPr>
        <w:t>giá</w:t>
      </w:r>
      <w:r w:rsidR="00BE789D" w:rsidRPr="005A568B">
        <w:t xml:space="preserve"> trị; có cấu trúc khung gỗ là nhà đơn, có quy mô 3 gian hoặc 1 gian 2 chái đơn; đã có </w:t>
      </w:r>
      <w:r w:rsidR="00BE789D" w:rsidRPr="005A568B">
        <w:rPr>
          <w:spacing w:val="-8"/>
        </w:rPr>
        <w:t>cải tạo, thay đổi tính nguyên gốc của công trình.</w:t>
      </w:r>
    </w:p>
    <w:p w:rsidR="00BE789D" w:rsidRPr="005A568B" w:rsidRDefault="009070F9" w:rsidP="001B436C">
      <w:pPr>
        <w:widowControl w:val="0"/>
        <w:spacing w:before="80" w:after="80" w:line="276" w:lineRule="auto"/>
        <w:ind w:firstLine="697"/>
        <w:jc w:val="both"/>
      </w:pPr>
      <w:r w:rsidRPr="005A568B">
        <w:rPr>
          <w:spacing w:val="-8"/>
        </w:rPr>
        <w:t>c)</w:t>
      </w:r>
      <w:r w:rsidR="00BE789D" w:rsidRPr="005A568B">
        <w:rPr>
          <w:spacing w:val="-8"/>
        </w:rPr>
        <w:t xml:space="preserve"> Điều kiện được tham gia chính sách</w:t>
      </w:r>
    </w:p>
    <w:p w:rsidR="00BE789D" w:rsidRPr="005A568B" w:rsidRDefault="00BE789D" w:rsidP="006A13AB">
      <w:pPr>
        <w:shd w:val="clear" w:color="auto" w:fill="FFFFFF"/>
        <w:spacing w:line="276" w:lineRule="auto"/>
        <w:ind w:firstLine="720"/>
        <w:jc w:val="both"/>
        <w:rPr>
          <w:rFonts w:eastAsia="DFKai-SB"/>
        </w:rPr>
      </w:pPr>
      <w:r w:rsidRPr="005A568B">
        <w:rPr>
          <w:rFonts w:eastAsia="DFKai-SB"/>
        </w:rPr>
        <w:t>Các nhà vườn Huế đặc trưng được tham gia chính sách phải hội đủ các điều kiện sau:</w:t>
      </w:r>
    </w:p>
    <w:p w:rsidR="00BE789D" w:rsidRPr="005A568B" w:rsidRDefault="00770EA5" w:rsidP="006A13AB">
      <w:pPr>
        <w:shd w:val="clear" w:color="auto" w:fill="FFFFFF"/>
        <w:spacing w:line="276" w:lineRule="auto"/>
        <w:ind w:firstLine="720"/>
        <w:jc w:val="both"/>
        <w:rPr>
          <w:rFonts w:eastAsia="DFKai-SB"/>
        </w:rPr>
      </w:pPr>
      <w:r w:rsidRPr="005A568B">
        <w:rPr>
          <w:rFonts w:eastAsia="DFKai-SB"/>
        </w:rPr>
        <w:t>-</w:t>
      </w:r>
      <w:r w:rsidR="00BE789D" w:rsidRPr="005A568B">
        <w:rPr>
          <w:rFonts w:eastAsia="DFKai-SB"/>
        </w:rPr>
        <w:t xml:space="preserve"> Thuộc một trong ba loại nhà vườn Huế đặc trưng theo tiêu chí phân loại tại </w:t>
      </w:r>
      <w:r w:rsidR="00524A54" w:rsidRPr="005A568B">
        <w:rPr>
          <w:rFonts w:eastAsia="DFKai-SB"/>
        </w:rPr>
        <w:t>điểm</w:t>
      </w:r>
      <w:r w:rsidR="00223B35" w:rsidRPr="005A568B">
        <w:rPr>
          <w:rFonts w:eastAsia="DFKai-SB"/>
        </w:rPr>
        <w:t xml:space="preserve"> </w:t>
      </w:r>
      <w:r w:rsidR="003A7D67" w:rsidRPr="005A568B">
        <w:rPr>
          <w:rFonts w:eastAsia="DFKai-SB"/>
        </w:rPr>
        <w:t xml:space="preserve">b, </w:t>
      </w:r>
      <w:r w:rsidR="00524A54" w:rsidRPr="005A568B">
        <w:rPr>
          <w:rFonts w:eastAsia="DFKai-SB"/>
        </w:rPr>
        <w:t>khoản</w:t>
      </w:r>
      <w:r w:rsidR="003A7D67" w:rsidRPr="005A568B">
        <w:rPr>
          <w:rFonts w:eastAsia="DFKai-SB"/>
        </w:rPr>
        <w:t xml:space="preserve"> 2</w:t>
      </w:r>
      <w:r w:rsidR="00524A54" w:rsidRPr="005A568B">
        <w:rPr>
          <w:rFonts w:eastAsia="DFKai-SB"/>
        </w:rPr>
        <w:t>, Điều 1</w:t>
      </w:r>
      <w:r w:rsidR="00BE789D" w:rsidRPr="005A568B">
        <w:rPr>
          <w:rFonts w:eastAsia="DFKai-SB"/>
        </w:rPr>
        <w:t xml:space="preserve"> của Quy</w:t>
      </w:r>
      <w:r w:rsidR="00223B35" w:rsidRPr="005A568B">
        <w:rPr>
          <w:rFonts w:eastAsia="DFKai-SB"/>
        </w:rPr>
        <w:t>ết định</w:t>
      </w:r>
      <w:r w:rsidR="00BE789D" w:rsidRPr="005A568B">
        <w:rPr>
          <w:rFonts w:eastAsia="DFKai-SB"/>
        </w:rPr>
        <w:t xml:space="preserve"> này.</w:t>
      </w:r>
    </w:p>
    <w:p w:rsidR="00BE789D" w:rsidRPr="005A568B" w:rsidRDefault="00770EA5" w:rsidP="006A13AB">
      <w:pPr>
        <w:shd w:val="clear" w:color="auto" w:fill="FFFFFF"/>
        <w:spacing w:line="276" w:lineRule="auto"/>
        <w:ind w:firstLine="720"/>
        <w:jc w:val="both"/>
        <w:rPr>
          <w:rFonts w:eastAsia="DFKai-SB"/>
        </w:rPr>
      </w:pPr>
      <w:r w:rsidRPr="005A568B">
        <w:rPr>
          <w:rFonts w:eastAsia="DFKai-SB"/>
        </w:rPr>
        <w:t>-</w:t>
      </w:r>
      <w:r w:rsidR="00BE789D" w:rsidRPr="005A568B">
        <w:rPr>
          <w:rFonts w:eastAsia="DFKai-SB"/>
        </w:rPr>
        <w:t xml:space="preserve"> Chủ nhân nhà vườn hoặc đại diện hợp pháp tự nguyện đăng ký và cam kết nghĩa vụ </w:t>
      </w:r>
      <w:r w:rsidR="0088629C" w:rsidRPr="005A568B">
        <w:rPr>
          <w:rFonts w:eastAsia="DFKai-SB"/>
        </w:rPr>
        <w:t xml:space="preserve">bảo vệ </w:t>
      </w:r>
      <w:r w:rsidR="00BE789D" w:rsidRPr="005A568B">
        <w:rPr>
          <w:rFonts w:eastAsia="DFKai-SB"/>
        </w:rPr>
        <w:t>khi tham gia đề án chính sách hỗ trợ bảo vệ và phát huy giá trị nhà vườn Huế đặc trưng.</w:t>
      </w:r>
    </w:p>
    <w:p w:rsidR="00BE789D" w:rsidRPr="005A568B" w:rsidRDefault="00770EA5" w:rsidP="006A13AB">
      <w:pPr>
        <w:shd w:val="clear" w:color="auto" w:fill="FFFFFF"/>
        <w:spacing w:line="276" w:lineRule="auto"/>
        <w:ind w:firstLine="720"/>
        <w:jc w:val="both"/>
        <w:rPr>
          <w:rFonts w:eastAsia="DFKai-SB"/>
        </w:rPr>
      </w:pPr>
      <w:r w:rsidRPr="005A568B">
        <w:rPr>
          <w:rFonts w:eastAsia="DFKai-SB"/>
        </w:rPr>
        <w:lastRenderedPageBreak/>
        <w:t>-</w:t>
      </w:r>
      <w:r w:rsidR="00BE789D" w:rsidRPr="005A568B">
        <w:rPr>
          <w:rFonts w:eastAsia="DFKai-SB"/>
        </w:rPr>
        <w:t xml:space="preserve"> Nằm trong danh mục nhà vườn Huế đặc trưng được tham gia chính sách hỗ trợ bảo vệ và phát huy giá trị do </w:t>
      </w:r>
      <w:r w:rsidR="002A3FFB" w:rsidRPr="005A568B">
        <w:rPr>
          <w:rFonts w:eastAsia="DFKai-SB"/>
        </w:rPr>
        <w:t>Ủy ban nhân dân</w:t>
      </w:r>
      <w:r w:rsidR="00BE789D" w:rsidRPr="005A568B">
        <w:rPr>
          <w:rFonts w:eastAsia="DFKai-SB"/>
        </w:rPr>
        <w:t xml:space="preserve"> tỉnh phê duyệt.</w:t>
      </w:r>
    </w:p>
    <w:p w:rsidR="00BE789D" w:rsidRPr="005A568B" w:rsidRDefault="009070F9" w:rsidP="001B436C">
      <w:pPr>
        <w:pStyle w:val="Heading3"/>
        <w:spacing w:before="80" w:after="80" w:line="276" w:lineRule="auto"/>
        <w:ind w:firstLine="720"/>
        <w:jc w:val="both"/>
        <w:rPr>
          <w:rStyle w:val="Emphasis"/>
          <w:rFonts w:ascii="Times New Roman" w:hAnsi="Times New Roman"/>
          <w:b w:val="0"/>
          <w:i w:val="0"/>
          <w:sz w:val="28"/>
          <w:szCs w:val="28"/>
        </w:rPr>
      </w:pPr>
      <w:r w:rsidRPr="005A568B">
        <w:rPr>
          <w:rFonts w:ascii="Times New Roman" w:eastAsia="DFKai-SB" w:hAnsi="Times New Roman"/>
          <w:b w:val="0"/>
          <w:sz w:val="28"/>
          <w:szCs w:val="28"/>
        </w:rPr>
        <w:t>d)</w:t>
      </w:r>
      <w:r w:rsidR="00BE789D" w:rsidRPr="005A568B">
        <w:rPr>
          <w:rFonts w:ascii="Times New Roman" w:hAnsi="Times New Roman"/>
          <w:b w:val="0"/>
          <w:i/>
          <w:sz w:val="28"/>
          <w:szCs w:val="28"/>
        </w:rPr>
        <w:t xml:space="preserve"> </w:t>
      </w:r>
      <w:r w:rsidR="00BE789D" w:rsidRPr="005A568B">
        <w:rPr>
          <w:rStyle w:val="Emphasis"/>
          <w:rFonts w:ascii="Times New Roman" w:hAnsi="Times New Roman"/>
          <w:b w:val="0"/>
          <w:i w:val="0"/>
          <w:sz w:val="28"/>
          <w:szCs w:val="28"/>
        </w:rPr>
        <w:t>Điều kiện được hỗ trợ kinh phí trùng tu</w:t>
      </w:r>
    </w:p>
    <w:p w:rsidR="00BE789D" w:rsidRPr="005A568B" w:rsidRDefault="00770EA5" w:rsidP="006A13AB">
      <w:pPr>
        <w:shd w:val="clear" w:color="auto" w:fill="FFFFFF"/>
        <w:spacing w:line="276" w:lineRule="auto"/>
        <w:ind w:firstLine="720"/>
        <w:jc w:val="both"/>
        <w:rPr>
          <w:rFonts w:eastAsia="DFKai-SB"/>
        </w:rPr>
      </w:pPr>
      <w:r w:rsidRPr="005A568B">
        <w:rPr>
          <w:rFonts w:eastAsia="DFKai-SB"/>
        </w:rPr>
        <w:t>-</w:t>
      </w:r>
      <w:r w:rsidR="00BE789D" w:rsidRPr="005A568B">
        <w:rPr>
          <w:rFonts w:eastAsia="DFKai-SB"/>
        </w:rPr>
        <w:t xml:space="preserve"> Đủ điều kiện </w:t>
      </w:r>
      <w:r w:rsidR="0088629C" w:rsidRPr="005A568B">
        <w:rPr>
          <w:rFonts w:eastAsia="DFKai-SB"/>
        </w:rPr>
        <w:t>tham gia</w:t>
      </w:r>
      <w:r w:rsidR="00BE789D" w:rsidRPr="005A568B">
        <w:rPr>
          <w:rFonts w:eastAsia="DFKai-SB"/>
        </w:rPr>
        <w:t xml:space="preserve"> chính sách hỗ trợ bảo vệ và phát huy giá trị nhà vườn Huế đặc trưng. </w:t>
      </w:r>
    </w:p>
    <w:p w:rsidR="00BE789D" w:rsidRPr="008E468A" w:rsidRDefault="00770EA5" w:rsidP="006A13AB">
      <w:pPr>
        <w:shd w:val="clear" w:color="auto" w:fill="FFFFFF"/>
        <w:spacing w:line="276" w:lineRule="auto"/>
        <w:ind w:firstLine="720"/>
        <w:jc w:val="both"/>
        <w:rPr>
          <w:rFonts w:eastAsia="DFKai-SB"/>
        </w:rPr>
      </w:pPr>
      <w:r w:rsidRPr="008E468A">
        <w:rPr>
          <w:rFonts w:eastAsia="DFKai-SB"/>
        </w:rPr>
        <w:t>-</w:t>
      </w:r>
      <w:r w:rsidR="00BE789D" w:rsidRPr="008E468A">
        <w:rPr>
          <w:rFonts w:eastAsia="DFKai-SB"/>
        </w:rPr>
        <w:t xml:space="preserve"> Được </w:t>
      </w:r>
      <w:r w:rsidR="00006013" w:rsidRPr="008E468A">
        <w:rPr>
          <w:rFonts w:eastAsia="DFKai-SB"/>
        </w:rPr>
        <w:t>Hội đồng nhân dân</w:t>
      </w:r>
      <w:r w:rsidR="00BE789D" w:rsidRPr="008E468A">
        <w:rPr>
          <w:rFonts w:eastAsia="DFKai-SB"/>
        </w:rPr>
        <w:t xml:space="preserve"> tỉnh thông qua trên cơ sở đề xuất của </w:t>
      </w:r>
      <w:r w:rsidR="00006013" w:rsidRPr="008E468A">
        <w:rPr>
          <w:rFonts w:eastAsia="DFKai-SB"/>
        </w:rPr>
        <w:t xml:space="preserve">Ủy ban nhân dân </w:t>
      </w:r>
      <w:r w:rsidR="00BE789D" w:rsidRPr="008E468A">
        <w:rPr>
          <w:rFonts w:eastAsia="DFKai-SB"/>
        </w:rPr>
        <w:t xml:space="preserve"> tỉnh. Việc thống nhất danh sách</w:t>
      </w:r>
      <w:r w:rsidR="0088629C" w:rsidRPr="008E468A">
        <w:rPr>
          <w:rFonts w:eastAsia="DFKai-SB"/>
        </w:rPr>
        <w:t xml:space="preserve"> nhà vườn được</w:t>
      </w:r>
      <w:r w:rsidR="00BE789D" w:rsidRPr="008E468A">
        <w:rPr>
          <w:rFonts w:eastAsia="DFKai-SB"/>
        </w:rPr>
        <w:t xml:space="preserve"> hỗ trợ trùng tu </w:t>
      </w:r>
      <w:r w:rsidR="0088629C" w:rsidRPr="008E468A">
        <w:rPr>
          <w:rFonts w:eastAsia="DFKai-SB"/>
        </w:rPr>
        <w:t>tiến hành theo</w:t>
      </w:r>
      <w:r w:rsidR="00BE789D" w:rsidRPr="008E468A">
        <w:rPr>
          <w:rFonts w:eastAsia="DFKai-SB"/>
        </w:rPr>
        <w:t xml:space="preserve"> hàng năm, dựa trên cơ sở xem xét các tiêu chí ưu tiên: loại nhà vườn; mức độ xuống cấp, hư hỏng của nhà vườn và khả năng cân đối nguồn lực của ngân sách tỉnh.</w:t>
      </w:r>
    </w:p>
    <w:p w:rsidR="00770EA5" w:rsidRPr="005A568B" w:rsidRDefault="00770EA5" w:rsidP="001B436C">
      <w:pPr>
        <w:spacing w:before="80" w:after="80" w:line="276" w:lineRule="auto"/>
        <w:ind w:firstLine="720"/>
        <w:jc w:val="both"/>
        <w:rPr>
          <w:b/>
          <w:bCs/>
        </w:rPr>
      </w:pPr>
      <w:r w:rsidRPr="005A568B">
        <w:rPr>
          <w:b/>
          <w:bCs/>
        </w:rPr>
        <w:t>3. Các chính sách cụ thể</w:t>
      </w:r>
    </w:p>
    <w:p w:rsidR="00BE789D" w:rsidRPr="005A568B" w:rsidRDefault="009070F9" w:rsidP="001B436C">
      <w:pPr>
        <w:spacing w:after="80" w:line="276" w:lineRule="auto"/>
        <w:ind w:firstLine="720"/>
        <w:jc w:val="both"/>
        <w:rPr>
          <w:bCs/>
        </w:rPr>
      </w:pPr>
      <w:r w:rsidRPr="005A568B">
        <w:rPr>
          <w:bCs/>
        </w:rPr>
        <w:t>a)</w:t>
      </w:r>
      <w:r w:rsidR="00BE789D" w:rsidRPr="005A568B">
        <w:rPr>
          <w:bCs/>
        </w:rPr>
        <w:t xml:space="preserve"> Chính sách hỗ trợ về tài chính, thuế</w:t>
      </w:r>
    </w:p>
    <w:p w:rsidR="00BE789D" w:rsidRPr="005A568B" w:rsidRDefault="0088629C" w:rsidP="001B436C">
      <w:pPr>
        <w:spacing w:after="80" w:line="276" w:lineRule="auto"/>
        <w:ind w:firstLine="720"/>
        <w:jc w:val="both"/>
        <w:rPr>
          <w:i/>
        </w:rPr>
      </w:pPr>
      <w:r w:rsidRPr="005A568B">
        <w:rPr>
          <w:bCs/>
          <w:i/>
        </w:rPr>
        <w:t>*</w:t>
      </w:r>
      <w:r w:rsidR="00BE789D" w:rsidRPr="005A568B">
        <w:rPr>
          <w:bCs/>
          <w:i/>
        </w:rPr>
        <w:t xml:space="preserve"> Hỗ trợ trùng tu, tôn tạo nhà chính</w:t>
      </w:r>
    </w:p>
    <w:p w:rsidR="00BE789D" w:rsidRPr="005A568B" w:rsidRDefault="00770EA5" w:rsidP="006A13AB">
      <w:pPr>
        <w:spacing w:line="276" w:lineRule="auto"/>
        <w:ind w:firstLine="720"/>
        <w:jc w:val="both"/>
      </w:pPr>
      <w:r w:rsidRPr="005A568B">
        <w:t>-</w:t>
      </w:r>
      <w:r w:rsidR="00BE789D" w:rsidRPr="005A568B">
        <w:t xml:space="preserve"> Hỗ trợ chi phí khảo sát, lập báo cáo kinh tế kỹ thuật, thiết kế trùng tu nhà chính tối đa không quá 30 triệu đồng/nhà vườn.</w:t>
      </w:r>
    </w:p>
    <w:p w:rsidR="00BE789D" w:rsidRPr="005A568B" w:rsidRDefault="0077016D" w:rsidP="006A13AB">
      <w:pPr>
        <w:spacing w:line="276" w:lineRule="auto"/>
        <w:ind w:firstLine="720"/>
        <w:jc w:val="both"/>
      </w:pPr>
      <w:r w:rsidRPr="005A568B">
        <w:t>-</w:t>
      </w:r>
      <w:r w:rsidR="00BE789D" w:rsidRPr="005A568B">
        <w:t xml:space="preserve"> Hỗ trợ kinh phí trùng tu nhà vườn:</w:t>
      </w:r>
      <w:r w:rsidRPr="005A568B">
        <w:t xml:space="preserve"> </w:t>
      </w:r>
      <w:r w:rsidR="00BE789D" w:rsidRPr="005A568B">
        <w:t>Nhà vườn đáp ứng điều kiện về hỗ trợ kinh phí trùng tu được hỗ trợ kinh phí trùng tu tôn tạo nhà chính, nhưng tối đa không quá 700 triệu đồng đối với nhà vườn xếp loại 1, không quá 500 triệu đồng đối với nhà vườn xếp loại 2 và không quá 400 triệu đồng đối với nhà vườn xếp loại 3.</w:t>
      </w:r>
    </w:p>
    <w:p w:rsidR="0077016D" w:rsidRPr="005A568B" w:rsidRDefault="0077016D" w:rsidP="006A13AB">
      <w:pPr>
        <w:spacing w:line="276" w:lineRule="auto"/>
        <w:ind w:firstLine="720"/>
        <w:jc w:val="both"/>
      </w:pPr>
      <w:r w:rsidRPr="005A568B">
        <w:t>- Hỗ trợ lãi suất vay trùng tu nhà vườn: Chủ nhân nhà vườn được hỗ trợ 100% lãi suất vay</w:t>
      </w:r>
      <w:r w:rsidR="00365D6C" w:rsidRPr="005A568B">
        <w:t xml:space="preserve"> khi vay vốn của các tổ chức tín dụng để trùng tu nhà vườn</w:t>
      </w:r>
      <w:r w:rsidRPr="005A568B">
        <w:t>. Thời gian hỗ trợ lãi suất không quá 5 năm, mức vay được hỗ trợ lãi suất tối đa không quá 500 triệu đồng/nhà vườn.</w:t>
      </w:r>
    </w:p>
    <w:p w:rsidR="00BE789D" w:rsidRPr="005A568B" w:rsidRDefault="0088629C" w:rsidP="001B436C">
      <w:pPr>
        <w:spacing w:before="80" w:after="80" w:line="276" w:lineRule="auto"/>
        <w:ind w:firstLine="720"/>
        <w:jc w:val="both"/>
        <w:rPr>
          <w:bCs/>
          <w:i/>
        </w:rPr>
      </w:pPr>
      <w:r w:rsidRPr="005A568B">
        <w:rPr>
          <w:bCs/>
          <w:i/>
        </w:rPr>
        <w:t>*</w:t>
      </w:r>
      <w:r w:rsidR="00BE789D" w:rsidRPr="005A568B">
        <w:rPr>
          <w:bCs/>
          <w:i/>
        </w:rPr>
        <w:t xml:space="preserve"> Hỗ trợ tôn tạo khuôn viên vườn</w:t>
      </w:r>
    </w:p>
    <w:p w:rsidR="00365D6C" w:rsidRPr="005A568B" w:rsidRDefault="0077016D" w:rsidP="006A13AB">
      <w:pPr>
        <w:spacing w:line="276" w:lineRule="auto"/>
        <w:ind w:firstLine="720"/>
        <w:jc w:val="both"/>
        <w:rPr>
          <w:spacing w:val="-4"/>
        </w:rPr>
      </w:pPr>
      <w:r w:rsidRPr="005A568B">
        <w:rPr>
          <w:spacing w:val="-4"/>
        </w:rPr>
        <w:t>-</w:t>
      </w:r>
      <w:r w:rsidR="00BE789D" w:rsidRPr="005A568B">
        <w:rPr>
          <w:spacing w:val="-4"/>
        </w:rPr>
        <w:t xml:space="preserve"> Hỗ trợ các nhà vườn duy trì cảnh quan của vườn với mức 2.000.000 đồng/năm/vườn</w:t>
      </w:r>
      <w:r w:rsidR="00365D6C" w:rsidRPr="005A568B">
        <w:rPr>
          <w:spacing w:val="-4"/>
        </w:rPr>
        <w:t>, thời gian hỗ trợ không quá 5 năm kể từ ngày tham gia chính sách.</w:t>
      </w:r>
    </w:p>
    <w:p w:rsidR="00BE789D" w:rsidRPr="005A568B" w:rsidRDefault="0077016D" w:rsidP="006A13AB">
      <w:pPr>
        <w:spacing w:line="276" w:lineRule="auto"/>
        <w:ind w:firstLine="720"/>
        <w:jc w:val="both"/>
      </w:pPr>
      <w:r w:rsidRPr="005A568B">
        <w:t>-</w:t>
      </w:r>
      <w:r w:rsidR="00BE789D" w:rsidRPr="005A568B">
        <w:t xml:space="preserve"> Các nhà vườn có nhu cầu lập vườn tạo cảnh quan sinh thái, nâng cao giá trị nhà vườn phục vụ dịch vụ, du lịch được xem xét hỗ trợ như sau:</w:t>
      </w:r>
    </w:p>
    <w:p w:rsidR="00BE789D" w:rsidRPr="005A568B" w:rsidRDefault="0077016D" w:rsidP="006A13AB">
      <w:pPr>
        <w:spacing w:line="276" w:lineRule="auto"/>
        <w:ind w:firstLine="720"/>
        <w:jc w:val="both"/>
        <w:rPr>
          <w:spacing w:val="4"/>
        </w:rPr>
      </w:pPr>
      <w:r w:rsidRPr="005A568B">
        <w:rPr>
          <w:spacing w:val="4"/>
        </w:rPr>
        <w:t>+</w:t>
      </w:r>
      <w:r w:rsidR="00BE789D" w:rsidRPr="005A568B">
        <w:rPr>
          <w:spacing w:val="4"/>
        </w:rPr>
        <w:t xml:space="preserve"> Hỗ trợ </w:t>
      </w:r>
      <w:r w:rsidR="00EC56B1" w:rsidRPr="005A568B">
        <w:rPr>
          <w:spacing w:val="4"/>
        </w:rPr>
        <w:t>c</w:t>
      </w:r>
      <w:r w:rsidR="00BE789D" w:rsidRPr="005A568B">
        <w:rPr>
          <w:spacing w:val="4"/>
        </w:rPr>
        <w:t>hi phí khảo sát, thiết kế vườn tối đa không quá 5 triệu đồng/vườn.</w:t>
      </w:r>
    </w:p>
    <w:p w:rsidR="00BE789D" w:rsidRPr="005A568B" w:rsidRDefault="0077016D" w:rsidP="006A13AB">
      <w:pPr>
        <w:spacing w:line="276" w:lineRule="auto"/>
        <w:ind w:firstLine="720"/>
        <w:jc w:val="both"/>
      </w:pPr>
      <w:r w:rsidRPr="005A568B">
        <w:t>+</w:t>
      </w:r>
      <w:r w:rsidR="00BE789D" w:rsidRPr="005A568B">
        <w:t xml:space="preserve"> Hỗ trợ tiền mua cây giống tối đa không quá 15 triệu đồng/vườn.</w:t>
      </w:r>
    </w:p>
    <w:p w:rsidR="00BE789D" w:rsidRPr="005A568B" w:rsidRDefault="0077016D" w:rsidP="006A13AB">
      <w:pPr>
        <w:spacing w:line="276" w:lineRule="auto"/>
        <w:ind w:firstLine="720"/>
        <w:jc w:val="both"/>
      </w:pPr>
      <w:r w:rsidRPr="005A568B">
        <w:t>+</w:t>
      </w:r>
      <w:r w:rsidR="00BE789D" w:rsidRPr="005A568B">
        <w:t xml:space="preserve"> Hỗ trợ 100% lãi vay đối với phần vốn chủ nhà vườn vay các tổ chức tín dụng để đầu tư tạo lập vườn theo phương án đầu tư được duyệt (sau khi trừ tiền khảo sát, thiết kế, mua cây giống). Mức vay được hỗ trợ lãi suất tối đa không quá 100 triệu đồng/vườn, thời gian hỗ trợ lãi vay không quá 5 năm.</w:t>
      </w:r>
    </w:p>
    <w:p w:rsidR="00BE789D" w:rsidRPr="005A568B" w:rsidRDefault="001B436C" w:rsidP="001B436C">
      <w:pPr>
        <w:spacing w:after="80" w:line="276" w:lineRule="auto"/>
        <w:ind w:firstLine="720"/>
        <w:jc w:val="both"/>
        <w:rPr>
          <w:i/>
          <w:lang w:val="fr-FR"/>
        </w:rPr>
      </w:pPr>
      <w:r w:rsidRPr="005A568B">
        <w:rPr>
          <w:bCs/>
          <w:i/>
          <w:lang w:val="fr-FR"/>
        </w:rPr>
        <w:br w:type="page"/>
      </w:r>
      <w:r w:rsidR="0088629C" w:rsidRPr="005A568B">
        <w:rPr>
          <w:bCs/>
          <w:i/>
          <w:lang w:val="fr-FR"/>
        </w:rPr>
        <w:lastRenderedPageBreak/>
        <w:t>*</w:t>
      </w:r>
      <w:r w:rsidR="00BE789D" w:rsidRPr="005A568B">
        <w:rPr>
          <w:bCs/>
          <w:i/>
          <w:lang w:val="fr-FR"/>
        </w:rPr>
        <w:t xml:space="preserve"> Hỗ trợ kinh doanh dịch vụ tại nhà vườn</w:t>
      </w:r>
    </w:p>
    <w:p w:rsidR="00BE789D" w:rsidRPr="005A568B" w:rsidRDefault="0077016D" w:rsidP="006A13AB">
      <w:pPr>
        <w:spacing w:line="276" w:lineRule="auto"/>
        <w:ind w:firstLine="720"/>
        <w:jc w:val="both"/>
        <w:rPr>
          <w:spacing w:val="-2"/>
          <w:lang w:val="fr-FR"/>
        </w:rPr>
      </w:pPr>
      <w:r w:rsidRPr="005A568B">
        <w:rPr>
          <w:spacing w:val="-2"/>
          <w:lang w:val="fr-FR"/>
        </w:rPr>
        <w:t>-</w:t>
      </w:r>
      <w:r w:rsidR="00BE789D" w:rsidRPr="005A568B">
        <w:rPr>
          <w:spacing w:val="-2"/>
          <w:lang w:val="fr-FR"/>
        </w:rPr>
        <w:t xml:space="preserve"> Hỗ trợ 100% lãi vay </w:t>
      </w:r>
      <w:r w:rsidR="00BE789D" w:rsidRPr="005A568B">
        <w:rPr>
          <w:spacing w:val="-2"/>
        </w:rPr>
        <w:t>đối với phần vốn chủ nhà vườn vay các tổ chức tín dụng để</w:t>
      </w:r>
      <w:r w:rsidR="00BE789D" w:rsidRPr="005A568B">
        <w:rPr>
          <w:spacing w:val="-2"/>
          <w:lang w:val="fr-FR"/>
        </w:rPr>
        <w:t xml:space="preserve"> tổ chức kinh doanh trong các nhà vườn. Mức vay được hỗ trợ lãi suất tối đa không quá 200 triệu đồng/nhà vườn, thời gian hỗ trợ lãi vay không quá 5 năm.</w:t>
      </w:r>
    </w:p>
    <w:p w:rsidR="00BE789D" w:rsidRPr="005A568B" w:rsidRDefault="0077016D" w:rsidP="006A13AB">
      <w:pPr>
        <w:spacing w:line="276" w:lineRule="auto"/>
        <w:ind w:firstLine="720"/>
        <w:jc w:val="both"/>
        <w:rPr>
          <w:lang w:val="fr-FR"/>
        </w:rPr>
      </w:pPr>
      <w:r w:rsidRPr="005A568B">
        <w:rPr>
          <w:lang w:val="fr-FR"/>
        </w:rPr>
        <w:t xml:space="preserve">- </w:t>
      </w:r>
      <w:r w:rsidR="00BE789D" w:rsidRPr="005A568B">
        <w:rPr>
          <w:lang w:val="fr-FR"/>
        </w:rPr>
        <w:t>Hỗ trợ tối đa không quá 15 triệu đồng/nhà vườn thông qua các cơ sở dạy nghề để đào tạo nghề, kỹ năng về hướng dẫn viên du lịch phục vụ các hoạt động sản xuất kinh doanh tại nhà vườn.</w:t>
      </w:r>
    </w:p>
    <w:p w:rsidR="00BE789D" w:rsidRPr="005A568B" w:rsidRDefault="0077016D" w:rsidP="006A13AB">
      <w:pPr>
        <w:spacing w:line="276" w:lineRule="auto"/>
        <w:ind w:firstLine="720"/>
        <w:jc w:val="both"/>
        <w:rPr>
          <w:lang w:val="fr-FR"/>
        </w:rPr>
      </w:pPr>
      <w:r w:rsidRPr="005A568B">
        <w:rPr>
          <w:lang w:val="fr-FR"/>
        </w:rPr>
        <w:t>- H</w:t>
      </w:r>
      <w:r w:rsidR="00BE789D" w:rsidRPr="005A568B">
        <w:rPr>
          <w:lang w:val="fr-FR"/>
        </w:rPr>
        <w:t xml:space="preserve">ỗ trợ 20 triệu đồng/nhà vườn để xây mới nhà vệ sinh, phòng thính nhạc và trang bị phòng ngủ cho khách lưu trú </w:t>
      </w:r>
      <w:r w:rsidR="00207C7F" w:rsidRPr="005A568B">
        <w:rPr>
          <w:lang w:val="fr-FR"/>
        </w:rPr>
        <w:t>tại</w:t>
      </w:r>
      <w:r w:rsidR="00BE789D" w:rsidRPr="005A568B">
        <w:rPr>
          <w:lang w:val="fr-FR"/>
        </w:rPr>
        <w:t xml:space="preserve"> các nhà vườn có tổ chức một trong các dịch vụ: ẩm thực Huế, ca nhạc truyền thống, dịch vụ lưu trú tại nhà vườn. </w:t>
      </w:r>
    </w:p>
    <w:p w:rsidR="0088629C" w:rsidRPr="005A568B" w:rsidRDefault="0088629C" w:rsidP="001B436C">
      <w:pPr>
        <w:spacing w:before="80" w:after="80" w:line="276" w:lineRule="auto"/>
        <w:ind w:firstLine="720"/>
        <w:jc w:val="both"/>
        <w:rPr>
          <w:bCs/>
          <w:i/>
          <w:lang w:val="fr-FR"/>
        </w:rPr>
      </w:pPr>
      <w:r w:rsidRPr="005A568B">
        <w:rPr>
          <w:bCs/>
          <w:i/>
          <w:lang w:val="fr-FR"/>
        </w:rPr>
        <w:t>*</w:t>
      </w:r>
      <w:r w:rsidR="00BE789D" w:rsidRPr="005A568B">
        <w:rPr>
          <w:bCs/>
          <w:i/>
          <w:lang w:val="fr-FR"/>
        </w:rPr>
        <w:t xml:space="preserve"> Hỗ trợ về thuế</w:t>
      </w:r>
    </w:p>
    <w:p w:rsidR="00BE789D" w:rsidRPr="005A568B" w:rsidRDefault="00BE789D" w:rsidP="006A13AB">
      <w:pPr>
        <w:spacing w:line="276" w:lineRule="auto"/>
        <w:ind w:firstLine="720"/>
        <w:jc w:val="both"/>
        <w:rPr>
          <w:lang w:val="fr-FR"/>
        </w:rPr>
      </w:pPr>
      <w:r w:rsidRPr="005A568B">
        <w:rPr>
          <w:lang w:val="fr-FR"/>
        </w:rPr>
        <w:t>Hỗ trợ 100% tiền thuế sử dụng đất phi nông nghiệp với phần diện tích đất tối đa không quá 5.000 m</w:t>
      </w:r>
      <w:r w:rsidRPr="005A568B">
        <w:rPr>
          <w:vertAlign w:val="superscript"/>
          <w:lang w:val="fr-FR"/>
        </w:rPr>
        <w:t>2</w:t>
      </w:r>
      <w:r w:rsidRPr="005A568B">
        <w:rPr>
          <w:lang w:val="fr-FR"/>
        </w:rPr>
        <w:t xml:space="preserve"> cho các nhà vườn tham gia chính sách. Thời gian hỗ trợ là 5 năm tính từ ngày tham gia chính sách. </w:t>
      </w:r>
    </w:p>
    <w:p w:rsidR="00BE789D" w:rsidRPr="005A568B" w:rsidRDefault="009070F9" w:rsidP="001B436C">
      <w:pPr>
        <w:spacing w:before="80" w:after="80" w:line="276" w:lineRule="auto"/>
        <w:ind w:firstLine="720"/>
        <w:jc w:val="both"/>
        <w:rPr>
          <w:lang w:val="fr-FR"/>
        </w:rPr>
      </w:pPr>
      <w:r w:rsidRPr="005A568B">
        <w:rPr>
          <w:lang w:val="fr-FR"/>
        </w:rPr>
        <w:t>b)</w:t>
      </w:r>
      <w:r w:rsidR="00BE789D" w:rsidRPr="005A568B">
        <w:rPr>
          <w:bCs/>
        </w:rPr>
        <w:t xml:space="preserve"> Chính sách hỗ trợ kinh doanh </w:t>
      </w:r>
      <w:r w:rsidR="00BE789D" w:rsidRPr="005A568B">
        <w:rPr>
          <w:bCs/>
          <w:lang w:val="fr-FR"/>
        </w:rPr>
        <w:t>tham quan, du lịch</w:t>
      </w:r>
    </w:p>
    <w:p w:rsidR="00BE789D" w:rsidRPr="005A568B" w:rsidRDefault="0077016D" w:rsidP="006A13AB">
      <w:pPr>
        <w:spacing w:line="276" w:lineRule="auto"/>
        <w:ind w:firstLine="720"/>
        <w:jc w:val="both"/>
        <w:rPr>
          <w:lang w:val="fr-FR"/>
        </w:rPr>
      </w:pPr>
      <w:r w:rsidRPr="005A568B">
        <w:rPr>
          <w:lang w:val="fr-FR"/>
        </w:rPr>
        <w:t>-</w:t>
      </w:r>
      <w:r w:rsidR="00BE789D" w:rsidRPr="005A568B">
        <w:rPr>
          <w:lang w:val="fr-FR"/>
        </w:rPr>
        <w:t xml:space="preserve"> Thiết lập và đưa các điểm tham quan du lịch nhà vườn vào các tuyến du lịch cụ thể.</w:t>
      </w:r>
    </w:p>
    <w:p w:rsidR="00BE789D" w:rsidRPr="005A568B" w:rsidRDefault="0077016D" w:rsidP="006A13AB">
      <w:pPr>
        <w:spacing w:line="276" w:lineRule="auto"/>
        <w:ind w:firstLine="720"/>
        <w:jc w:val="both"/>
        <w:rPr>
          <w:spacing w:val="-6"/>
          <w:lang w:val="fr-FR"/>
        </w:rPr>
      </w:pPr>
      <w:r w:rsidRPr="005A568B">
        <w:rPr>
          <w:spacing w:val="-6"/>
          <w:lang w:val="fr-FR"/>
        </w:rPr>
        <w:t xml:space="preserve">- </w:t>
      </w:r>
      <w:r w:rsidR="00BE789D" w:rsidRPr="005A568B">
        <w:rPr>
          <w:spacing w:val="-6"/>
          <w:lang w:val="fr-FR"/>
        </w:rPr>
        <w:t>Xây dựng mô hình kết hợp bảo tồn nhà vườn và kinh doanh du lịch, dịch vụ.</w:t>
      </w:r>
    </w:p>
    <w:p w:rsidR="0077016D" w:rsidRPr="005A568B" w:rsidRDefault="009070F9" w:rsidP="001B436C">
      <w:pPr>
        <w:spacing w:before="80" w:line="276" w:lineRule="auto"/>
        <w:ind w:firstLine="720"/>
        <w:jc w:val="both"/>
        <w:rPr>
          <w:bCs/>
        </w:rPr>
      </w:pPr>
      <w:r w:rsidRPr="005A568B">
        <w:rPr>
          <w:bCs/>
        </w:rPr>
        <w:t>c)</w:t>
      </w:r>
      <w:r w:rsidR="0077016D" w:rsidRPr="005A568B">
        <w:rPr>
          <w:bCs/>
        </w:rPr>
        <w:t xml:space="preserve"> Chính sách quản lý, bảo vệ nhà vườn</w:t>
      </w:r>
    </w:p>
    <w:p w:rsidR="0077016D" w:rsidRPr="005A568B" w:rsidRDefault="00207C7F" w:rsidP="001B436C">
      <w:pPr>
        <w:spacing w:before="80" w:after="80" w:line="276" w:lineRule="auto"/>
        <w:ind w:firstLine="720"/>
        <w:jc w:val="both"/>
        <w:rPr>
          <w:bCs/>
          <w:i/>
        </w:rPr>
      </w:pPr>
      <w:r w:rsidRPr="005A568B">
        <w:rPr>
          <w:bCs/>
          <w:i/>
        </w:rPr>
        <w:t>*</w:t>
      </w:r>
      <w:r w:rsidR="0077016D" w:rsidRPr="005A568B">
        <w:rPr>
          <w:bCs/>
          <w:i/>
        </w:rPr>
        <w:t xml:space="preserve"> Quản lý đất đai</w:t>
      </w:r>
    </w:p>
    <w:p w:rsidR="0077016D" w:rsidRPr="005A568B" w:rsidRDefault="0077016D" w:rsidP="006A13AB">
      <w:pPr>
        <w:spacing w:line="276" w:lineRule="auto"/>
        <w:ind w:firstLine="720"/>
        <w:jc w:val="both"/>
      </w:pPr>
      <w:r w:rsidRPr="005A568B">
        <w:t xml:space="preserve">Quản lý đất đai của các nhà vườn tham gia chính sách được quản lý theo điều lệ quy hoạch riêng do </w:t>
      </w:r>
      <w:r w:rsidR="00006013" w:rsidRPr="005A568B">
        <w:rPr>
          <w:rFonts w:eastAsia="DFKai-SB"/>
        </w:rPr>
        <w:t xml:space="preserve">Ủy ban nhân dân </w:t>
      </w:r>
      <w:r w:rsidRPr="005A568B">
        <w:t>tỉnh ban hành.</w:t>
      </w:r>
    </w:p>
    <w:p w:rsidR="0077016D" w:rsidRPr="005A568B" w:rsidRDefault="00207C7F" w:rsidP="001B436C">
      <w:pPr>
        <w:spacing w:before="80" w:after="80" w:line="276" w:lineRule="auto"/>
        <w:ind w:firstLine="720"/>
        <w:jc w:val="both"/>
        <w:rPr>
          <w:i/>
        </w:rPr>
      </w:pPr>
      <w:r w:rsidRPr="005A568B">
        <w:rPr>
          <w:bCs/>
          <w:i/>
        </w:rPr>
        <w:t>*</w:t>
      </w:r>
      <w:r w:rsidR="0077016D" w:rsidRPr="005A568B">
        <w:rPr>
          <w:bCs/>
          <w:i/>
        </w:rPr>
        <w:t xml:space="preserve"> Về quản lý quy hoạch - kiến trúc và xây dựng, cải tạo, sửa chữa</w:t>
      </w:r>
    </w:p>
    <w:p w:rsidR="0077016D" w:rsidRPr="005A568B" w:rsidRDefault="0077016D" w:rsidP="006A13AB">
      <w:pPr>
        <w:spacing w:line="276" w:lineRule="auto"/>
        <w:ind w:firstLine="720"/>
        <w:jc w:val="both"/>
      </w:pPr>
      <w:r w:rsidRPr="005A568B">
        <w:t>Chủ nhân nhà vườn phải bảo tồn những giá trị kiến trúc đã có trên cơ sở hồ sơ và kết luận của Hội đồng đánh giá, thẩm định phân loại nhà vườn Huế. Các hoạt động đầu tư xây dựng, sửa chữa, cải tạo, nâng cấp phải đảm bảo nguyên tắc phục hồi, phục chế, tôn tạo lại kiến trúc đã có.</w:t>
      </w:r>
    </w:p>
    <w:p w:rsidR="0077016D" w:rsidRPr="005A568B" w:rsidRDefault="00207C7F" w:rsidP="001B436C">
      <w:pPr>
        <w:spacing w:before="80" w:after="80" w:line="276" w:lineRule="auto"/>
        <w:ind w:firstLine="720"/>
        <w:jc w:val="both"/>
        <w:rPr>
          <w:i/>
        </w:rPr>
      </w:pPr>
      <w:r w:rsidRPr="005A568B">
        <w:rPr>
          <w:i/>
        </w:rPr>
        <w:t>*</w:t>
      </w:r>
      <w:r w:rsidR="0077016D" w:rsidRPr="005A568B">
        <w:rPr>
          <w:i/>
        </w:rPr>
        <w:t xml:space="preserve"> Về quản lý các chính sách hỗ trợ</w:t>
      </w:r>
    </w:p>
    <w:p w:rsidR="00640844" w:rsidRPr="005A568B" w:rsidRDefault="0077016D" w:rsidP="006A13AB">
      <w:pPr>
        <w:spacing w:line="276" w:lineRule="auto"/>
        <w:ind w:firstLine="720"/>
        <w:jc w:val="both"/>
      </w:pPr>
      <w:r w:rsidRPr="005A568B">
        <w:t>Tùy theo điều kiện thực tế, m</w:t>
      </w:r>
      <w:r w:rsidR="00582AFE" w:rsidRPr="005A568B">
        <w:t>ỗi</w:t>
      </w:r>
      <w:r w:rsidRPr="005A568B">
        <w:t xml:space="preserve"> nhà vườn được xem xét </w:t>
      </w:r>
      <w:r w:rsidR="00052B01" w:rsidRPr="005A568B">
        <w:t>hỗ trợ nhiều chính sách được quy định tại Quyết định này</w:t>
      </w:r>
      <w:r w:rsidRPr="005A568B">
        <w:t xml:space="preserve"> nhưng mỗi </w:t>
      </w:r>
      <w:r w:rsidR="00207C7F" w:rsidRPr="005A568B">
        <w:t>chính sách</w:t>
      </w:r>
      <w:r w:rsidRPr="005A568B">
        <w:t xml:space="preserve"> hỗ trợ chỉ được hưởng một lần. </w:t>
      </w:r>
    </w:p>
    <w:p w:rsidR="001B436C" w:rsidRPr="005A568B" w:rsidRDefault="0077016D" w:rsidP="006A13AB">
      <w:pPr>
        <w:spacing w:line="276" w:lineRule="auto"/>
        <w:ind w:firstLine="720"/>
        <w:jc w:val="both"/>
      </w:pPr>
      <w:r w:rsidRPr="005A568B">
        <w:t xml:space="preserve">Trường hợp chủ nhân nhà vườn chuyển nhượng toàn bộ nhà vườn cho người khác, chủ nhân mới của nhà vườn vẫn phải tuân thủ </w:t>
      </w:r>
      <w:r w:rsidR="00207C7F" w:rsidRPr="005A568B">
        <w:t xml:space="preserve">các </w:t>
      </w:r>
      <w:r w:rsidRPr="005A568B">
        <w:t xml:space="preserve">cam kết </w:t>
      </w:r>
      <w:r w:rsidR="00207C7F" w:rsidRPr="005A568B">
        <w:t xml:space="preserve">mà chủ nhà vườn trước đó đã ký kết với chính quyền. Chủ nhân mới của nhà vườn </w:t>
      </w:r>
      <w:r w:rsidR="00207C7F" w:rsidRPr="005A568B">
        <w:lastRenderedPageBreak/>
        <w:t>không được hưởng thêm một lần nữa chính sách</w:t>
      </w:r>
      <w:r w:rsidR="001B436C" w:rsidRPr="005A568B">
        <w:t xml:space="preserve"> hỗ trợ mà chủ nhà vườn trước đó đã được hưởng.</w:t>
      </w:r>
    </w:p>
    <w:p w:rsidR="00BE789D" w:rsidRPr="005A568B" w:rsidRDefault="00BE789D" w:rsidP="006A13AB">
      <w:pPr>
        <w:pStyle w:val="NormalWeb"/>
        <w:spacing w:before="0" w:beforeAutospacing="0" w:after="0" w:afterAutospacing="0" w:line="276" w:lineRule="auto"/>
        <w:ind w:firstLine="567"/>
        <w:jc w:val="both"/>
        <w:rPr>
          <w:bCs/>
          <w:sz w:val="28"/>
          <w:szCs w:val="28"/>
          <w:lang w:val="af-ZA"/>
        </w:rPr>
      </w:pPr>
      <w:r w:rsidRPr="005A568B">
        <w:rPr>
          <w:b/>
          <w:bCs/>
          <w:sz w:val="28"/>
          <w:szCs w:val="28"/>
          <w:lang w:val="af-ZA"/>
        </w:rPr>
        <w:t>Điều 2</w:t>
      </w:r>
      <w:r w:rsidR="00B57CB7">
        <w:rPr>
          <w:b/>
          <w:bCs/>
          <w:sz w:val="28"/>
          <w:szCs w:val="28"/>
          <w:lang w:val="af-ZA"/>
        </w:rPr>
        <w:t>.</w:t>
      </w:r>
      <w:r w:rsidRPr="005A568B">
        <w:rPr>
          <w:bCs/>
          <w:sz w:val="28"/>
          <w:szCs w:val="28"/>
          <w:lang w:val="af-ZA"/>
        </w:rPr>
        <w:t xml:space="preserve"> Căn cứ vào Điều 1 của Quyết định này, giao trách nhiệm cho các cơ quan, cá nhân thực hiện các công việc sau:</w:t>
      </w:r>
    </w:p>
    <w:p w:rsidR="00BE789D" w:rsidRPr="005A568B" w:rsidRDefault="00BE789D" w:rsidP="001B436C">
      <w:pPr>
        <w:pStyle w:val="NormalWeb"/>
        <w:spacing w:before="80" w:beforeAutospacing="0" w:after="80" w:afterAutospacing="0" w:line="276" w:lineRule="auto"/>
        <w:ind w:firstLine="720"/>
        <w:jc w:val="both"/>
        <w:rPr>
          <w:b/>
          <w:bCs/>
          <w:sz w:val="28"/>
          <w:szCs w:val="28"/>
          <w:lang w:val="af-ZA"/>
        </w:rPr>
      </w:pPr>
      <w:r w:rsidRPr="005A568B">
        <w:rPr>
          <w:b/>
          <w:bCs/>
          <w:sz w:val="28"/>
          <w:szCs w:val="28"/>
          <w:lang w:val="af-ZA"/>
        </w:rPr>
        <w:t xml:space="preserve">1. </w:t>
      </w:r>
      <w:r w:rsidR="00006013" w:rsidRPr="005A568B">
        <w:rPr>
          <w:rFonts w:eastAsia="DFKai-SB"/>
          <w:b/>
          <w:sz w:val="28"/>
          <w:szCs w:val="28"/>
        </w:rPr>
        <w:t>Ủy ban nhân dân</w:t>
      </w:r>
      <w:r w:rsidR="00006013" w:rsidRPr="005A568B">
        <w:rPr>
          <w:rFonts w:eastAsia="DFKai-SB"/>
          <w:sz w:val="28"/>
          <w:szCs w:val="28"/>
        </w:rPr>
        <w:t xml:space="preserve"> </w:t>
      </w:r>
      <w:r w:rsidRPr="005A568B">
        <w:rPr>
          <w:b/>
          <w:bCs/>
          <w:sz w:val="28"/>
          <w:szCs w:val="28"/>
          <w:lang w:val="af-ZA"/>
        </w:rPr>
        <w:t>thành phố Huế</w:t>
      </w:r>
    </w:p>
    <w:p w:rsidR="00BE789D" w:rsidRPr="005A568B" w:rsidRDefault="00BE789D" w:rsidP="006A13AB">
      <w:pPr>
        <w:spacing w:line="276" w:lineRule="auto"/>
        <w:jc w:val="both"/>
      </w:pPr>
      <w:r w:rsidRPr="005A568B">
        <w:tab/>
        <w:t xml:space="preserve">- Chịu trách nhiệm trực tiếp tổ chức triển khai, thực hiện chính sách theo nhiệm vụ được </w:t>
      </w:r>
      <w:r w:rsidR="00006013" w:rsidRPr="005A568B">
        <w:rPr>
          <w:rFonts w:eastAsia="DFKai-SB"/>
        </w:rPr>
        <w:t xml:space="preserve">Ủy ban nhân dân </w:t>
      </w:r>
      <w:r w:rsidRPr="005A568B">
        <w:t>tỉnh giao đảm bảo minh bạch, hiệu quả, đúng quy định. Chỉ định cơ quan đầu mối, trực tiếp tổ chức thực hiện các chính sách hỗ trợ.</w:t>
      </w:r>
    </w:p>
    <w:p w:rsidR="00BE789D" w:rsidRPr="005A568B" w:rsidRDefault="00BE789D" w:rsidP="006A13AB">
      <w:pPr>
        <w:spacing w:line="276" w:lineRule="auto"/>
        <w:ind w:firstLine="720"/>
        <w:jc w:val="both"/>
      </w:pPr>
      <w:r w:rsidRPr="005A568B">
        <w:t>- Tổ chức tuyên truyền, vận động chủ nhà vườn chấp hành chính sách của nhà nước và của tỉnh, chấp hành chủ trương đưa nhà vườn vào diện bảo vệ.</w:t>
      </w:r>
    </w:p>
    <w:p w:rsidR="00BE789D" w:rsidRPr="005A568B" w:rsidRDefault="00BE789D" w:rsidP="006A13AB">
      <w:pPr>
        <w:spacing w:line="276" w:lineRule="auto"/>
        <w:ind w:firstLine="720"/>
        <w:jc w:val="both"/>
        <w:rPr>
          <w:i/>
        </w:rPr>
      </w:pPr>
      <w:r w:rsidRPr="005A568B">
        <w:t xml:space="preserve">- </w:t>
      </w:r>
      <w:r w:rsidR="00BD79F7" w:rsidRPr="005A568B">
        <w:t>P</w:t>
      </w:r>
      <w:r w:rsidRPr="005A568B">
        <w:t xml:space="preserve">hối hợp với các sở, ngành liên quan để thống nhất đề xuất </w:t>
      </w:r>
      <w:r w:rsidR="00006013" w:rsidRPr="005A568B">
        <w:rPr>
          <w:rFonts w:eastAsia="DFKai-SB"/>
        </w:rPr>
        <w:t xml:space="preserve">Ủy ban nhân dân </w:t>
      </w:r>
      <w:r w:rsidRPr="005A568B">
        <w:t xml:space="preserve">tỉnh thành lập Hội đồng thẩm định phân loại nhà vườn do lãnh đạo </w:t>
      </w:r>
      <w:r w:rsidR="00006013" w:rsidRPr="005A568B">
        <w:rPr>
          <w:rFonts w:eastAsia="DFKai-SB"/>
        </w:rPr>
        <w:t xml:space="preserve">Ủy ban nhân dân </w:t>
      </w:r>
      <w:r w:rsidRPr="005A568B">
        <w:t xml:space="preserve">thành phố Huế làm Chủ tịch hội đồng. </w:t>
      </w:r>
      <w:r w:rsidRPr="005A568B">
        <w:rPr>
          <w:i/>
        </w:rPr>
        <w:t xml:space="preserve"> </w:t>
      </w:r>
    </w:p>
    <w:p w:rsidR="00BE789D" w:rsidRPr="005A568B" w:rsidRDefault="00BE789D" w:rsidP="006A13AB">
      <w:pPr>
        <w:spacing w:line="276" w:lineRule="auto"/>
        <w:ind w:firstLine="720"/>
        <w:jc w:val="both"/>
      </w:pPr>
      <w:r w:rsidRPr="005A568B">
        <w:t>- Chủ trì, phối hợp với Sở Kế hoạch và Đầu tư, Sở Văn hóa</w:t>
      </w:r>
      <w:r w:rsidR="008E468A">
        <w:t>,</w:t>
      </w:r>
      <w:r w:rsidRPr="005A568B">
        <w:t xml:space="preserve"> Thể thao và Du lịch tham mưu </w:t>
      </w:r>
      <w:r w:rsidR="00006013" w:rsidRPr="005A568B">
        <w:rPr>
          <w:rFonts w:eastAsia="DFKai-SB"/>
        </w:rPr>
        <w:t xml:space="preserve">Ủy ban nhân dân </w:t>
      </w:r>
      <w:r w:rsidRPr="005A568B">
        <w:t>tỉnh ban hành danh mục nhà vườn tham gia đề án.</w:t>
      </w:r>
    </w:p>
    <w:p w:rsidR="00BE789D" w:rsidRPr="005A568B" w:rsidRDefault="00BE789D" w:rsidP="006A13AB">
      <w:pPr>
        <w:spacing w:line="276" w:lineRule="auto"/>
        <w:ind w:firstLine="720"/>
        <w:jc w:val="both"/>
        <w:rPr>
          <w:spacing w:val="-2"/>
        </w:rPr>
      </w:pPr>
      <w:r w:rsidRPr="005A568B">
        <w:rPr>
          <w:spacing w:val="-2"/>
        </w:rPr>
        <w:t xml:space="preserve">- Đề xuất </w:t>
      </w:r>
      <w:r w:rsidR="00006013" w:rsidRPr="005A568B">
        <w:rPr>
          <w:rFonts w:eastAsia="DFKai-SB"/>
        </w:rPr>
        <w:t xml:space="preserve">Ủy ban nhân dân </w:t>
      </w:r>
      <w:r w:rsidRPr="005A568B">
        <w:rPr>
          <w:spacing w:val="-2"/>
        </w:rPr>
        <w:t xml:space="preserve">tỉnh phê duyệt danh mục ưu tiên hỗ trợ đầu tư hàng năm. Đề xuất các giải pháp triển khai thực hiện trong hoạt động đầu tư phù hợp thực tế, thuận lợi trong quản lý xây dựng, thanh quyết toán và đảm bảo đúng quy định. </w:t>
      </w:r>
    </w:p>
    <w:p w:rsidR="00BE789D" w:rsidRPr="005A568B" w:rsidRDefault="00BE789D" w:rsidP="006A13AB">
      <w:pPr>
        <w:spacing w:line="276" w:lineRule="auto"/>
        <w:ind w:firstLine="720"/>
        <w:jc w:val="both"/>
      </w:pPr>
      <w:r w:rsidRPr="005A568B">
        <w:t>- Chủ trì, phối hợp với Sở Văn hóa, Thể thao và Du lịch xây dựng mô hình kết hợp bảo tồn nhà vườn Huế đ</w:t>
      </w:r>
      <w:r w:rsidR="0032085C" w:rsidRPr="005A568B">
        <w:t>ặ</w:t>
      </w:r>
      <w:r w:rsidRPr="005A568B">
        <w:t>c trưng với kinh doanh du lịch. Thiết lập và đưa các điểm tham quan du lịch nhà vườn vào các tuyến du lịch cụ thể.</w:t>
      </w:r>
    </w:p>
    <w:p w:rsidR="00BE789D" w:rsidRPr="005A568B" w:rsidRDefault="00BE789D" w:rsidP="006A13AB">
      <w:pPr>
        <w:spacing w:line="276" w:lineRule="auto"/>
        <w:ind w:firstLine="720"/>
        <w:jc w:val="both"/>
      </w:pPr>
      <w:r w:rsidRPr="005A568B">
        <w:t xml:space="preserve">- Chỉ đạo các phòng ban chức năng và các phường nghiêm túc triển khai thực hiện Đề án </w:t>
      </w:r>
      <w:r w:rsidR="008E468A">
        <w:t>“</w:t>
      </w:r>
      <w:r w:rsidR="008E468A" w:rsidRPr="005A568B">
        <w:t xml:space="preserve">Chính </w:t>
      </w:r>
      <w:r w:rsidRPr="005A568B">
        <w:t>sách hỗ trợ bảo vệ và phát huy giá trị nhà vườn Huế đặc trưng</w:t>
      </w:r>
      <w:r w:rsidR="008E468A">
        <w:t>”</w:t>
      </w:r>
      <w:r w:rsidRPr="005A568B">
        <w:t xml:space="preserve">; đồng thời, có trách nhiệm phối hợp chặt chẽ với các sở, ban ngành liên quan trong công tác bảo tồn, phát huy giá trị nhà vườn Huế đặc trưng. </w:t>
      </w:r>
    </w:p>
    <w:p w:rsidR="00BE789D" w:rsidRPr="005A568B" w:rsidRDefault="00BE789D" w:rsidP="001B436C">
      <w:pPr>
        <w:pStyle w:val="Heading4"/>
        <w:spacing w:before="80" w:after="80" w:line="276" w:lineRule="auto"/>
        <w:ind w:firstLine="720"/>
        <w:rPr>
          <w:rFonts w:ascii="Times New Roman" w:hAnsi="Times New Roman"/>
          <w:bCs w:val="0"/>
        </w:rPr>
      </w:pPr>
      <w:r w:rsidRPr="005A568B">
        <w:rPr>
          <w:rFonts w:ascii="Times New Roman" w:hAnsi="Times New Roman"/>
          <w:bCs w:val="0"/>
        </w:rPr>
        <w:t>2. Sở Tài chính</w:t>
      </w:r>
    </w:p>
    <w:p w:rsidR="00BE789D" w:rsidRPr="005A568B" w:rsidRDefault="00BE789D" w:rsidP="006A13AB">
      <w:pPr>
        <w:spacing w:line="276" w:lineRule="auto"/>
        <w:ind w:firstLine="720"/>
        <w:jc w:val="both"/>
      </w:pPr>
      <w:r w:rsidRPr="005A568B">
        <w:t xml:space="preserve">- </w:t>
      </w:r>
      <w:r w:rsidR="00524A54" w:rsidRPr="005A568B">
        <w:t>Tham mưu</w:t>
      </w:r>
      <w:r w:rsidRPr="005A568B">
        <w:t xml:space="preserve"> </w:t>
      </w:r>
      <w:r w:rsidR="006C5F63">
        <w:t xml:space="preserve">thành lập </w:t>
      </w:r>
      <w:r w:rsidR="006C5F63">
        <w:rPr>
          <w:bCs/>
          <w:iCs/>
        </w:rPr>
        <w:t xml:space="preserve">Qũy hỗ trợ bảo vệ và phát huy giá trị nhà vườn Huế đặc trưng; </w:t>
      </w:r>
      <w:r w:rsidRPr="005A568B">
        <w:t xml:space="preserve">xây dựng cơ chế quy định mức hỗ trợ một phần lãi suất cho vay từ </w:t>
      </w:r>
      <w:r w:rsidR="006C5F63">
        <w:rPr>
          <w:bCs/>
          <w:iCs/>
        </w:rPr>
        <w:t>Qũy hỗ trợ bảo vệ và phát huy giá trị nhà vườn Huế đặc trưng</w:t>
      </w:r>
      <w:r w:rsidRPr="005A568B">
        <w:t>.</w:t>
      </w:r>
    </w:p>
    <w:p w:rsidR="00BE789D" w:rsidRPr="005A568B" w:rsidRDefault="00BE789D" w:rsidP="006A13AB">
      <w:pPr>
        <w:spacing w:line="276" w:lineRule="auto"/>
        <w:ind w:firstLine="720"/>
        <w:jc w:val="both"/>
      </w:pPr>
      <w:r w:rsidRPr="005A568B">
        <w:t xml:space="preserve">- Chủ trì xây dựng trình </w:t>
      </w:r>
      <w:r w:rsidR="00006013" w:rsidRPr="005A568B">
        <w:rPr>
          <w:rFonts w:eastAsia="DFKai-SB"/>
        </w:rPr>
        <w:t xml:space="preserve">Ủy ban nhân dân </w:t>
      </w:r>
      <w:r w:rsidRPr="005A568B">
        <w:t>tỉnh ban hành quy chế hoạt động</w:t>
      </w:r>
      <w:r w:rsidRPr="005A568B">
        <w:rPr>
          <w:i/>
        </w:rPr>
        <w:t xml:space="preserve"> </w:t>
      </w:r>
      <w:r w:rsidR="00DA1535">
        <w:rPr>
          <w:bCs/>
          <w:iCs/>
        </w:rPr>
        <w:t>Qũy hỗ trợ bảo vệ và phát huy giá trị nhà vườn Huế đặc trưng</w:t>
      </w:r>
      <w:r w:rsidRPr="005A568B">
        <w:t>.</w:t>
      </w:r>
    </w:p>
    <w:p w:rsidR="00BE789D" w:rsidRPr="005A568B" w:rsidRDefault="00BE789D" w:rsidP="006A13AB">
      <w:pPr>
        <w:spacing w:line="276" w:lineRule="auto"/>
        <w:ind w:firstLine="720"/>
        <w:jc w:val="both"/>
      </w:pPr>
      <w:r w:rsidRPr="005A568B">
        <w:t>- Chủ trì, phối hợp với Sở  Kế hoạch và Đầu tư cân đối, bố trí đủ kinh phí trong kế hoạch hằng năm để tổ chức thực hiện đúng tiến độ và có hiệu quả các nội dung của đề án.</w:t>
      </w:r>
    </w:p>
    <w:p w:rsidR="00BE789D" w:rsidRPr="005A568B" w:rsidRDefault="00BE789D" w:rsidP="001B436C">
      <w:pPr>
        <w:pStyle w:val="Heading4"/>
        <w:spacing w:before="80" w:after="80" w:line="276" w:lineRule="auto"/>
        <w:ind w:firstLine="720"/>
        <w:rPr>
          <w:rFonts w:ascii="Times New Roman" w:hAnsi="Times New Roman"/>
          <w:bCs w:val="0"/>
        </w:rPr>
      </w:pPr>
      <w:r w:rsidRPr="005A568B">
        <w:rPr>
          <w:rFonts w:ascii="Times New Roman" w:hAnsi="Times New Roman"/>
          <w:bCs w:val="0"/>
        </w:rPr>
        <w:lastRenderedPageBreak/>
        <w:t>3. Sở Văn hóa, Thể thao và Du lịch</w:t>
      </w:r>
    </w:p>
    <w:p w:rsidR="00BE789D" w:rsidRPr="008E468A" w:rsidRDefault="00BE789D" w:rsidP="006A13AB">
      <w:pPr>
        <w:spacing w:line="276" w:lineRule="auto"/>
        <w:ind w:firstLine="720"/>
        <w:jc w:val="both"/>
      </w:pPr>
      <w:r w:rsidRPr="008E468A">
        <w:t xml:space="preserve">-  Chủ trì, phối hợp với </w:t>
      </w:r>
      <w:r w:rsidR="00006013" w:rsidRPr="008E468A">
        <w:rPr>
          <w:rFonts w:eastAsia="DFKai-SB"/>
        </w:rPr>
        <w:t xml:space="preserve">Ủy ban nhân dân </w:t>
      </w:r>
      <w:r w:rsidRPr="008E468A">
        <w:t xml:space="preserve">thành phố Huế, Trung tâm Bảo tồn </w:t>
      </w:r>
      <w:r w:rsidR="008E468A" w:rsidRPr="008E468A">
        <w:t xml:space="preserve">Di </w:t>
      </w:r>
      <w:r w:rsidRPr="008E468A">
        <w:t xml:space="preserve">tích Cố đô Huế và các cơ quan liên quan nghiên cứu, tổ chức đưa sản phẩm </w:t>
      </w:r>
      <w:r w:rsidR="008E468A" w:rsidRPr="008E468A">
        <w:t xml:space="preserve">du lịch </w:t>
      </w:r>
      <w:r w:rsidRPr="008E468A">
        <w:t>tham quan, khai thác nhà vườn truyền thống Huế vào các chương trình quảng bá, giới thiệu sản phẩm du lịch Huế và các tour, tuyến du lịch trong, ngoài nước.</w:t>
      </w:r>
    </w:p>
    <w:p w:rsidR="00BE789D" w:rsidRPr="005A568B" w:rsidRDefault="00BE789D" w:rsidP="006A13AB">
      <w:pPr>
        <w:spacing w:line="276" w:lineRule="auto"/>
        <w:ind w:firstLine="720"/>
        <w:jc w:val="both"/>
      </w:pPr>
      <w:r w:rsidRPr="005A568B">
        <w:t xml:space="preserve">- Phối hợp với </w:t>
      </w:r>
      <w:r w:rsidR="00006013" w:rsidRPr="005A568B">
        <w:rPr>
          <w:rFonts w:eastAsia="DFKai-SB"/>
        </w:rPr>
        <w:t xml:space="preserve">Ủy ban nhân dân </w:t>
      </w:r>
      <w:r w:rsidRPr="005A568B">
        <w:t>thành phố Huế xây dựng các mô hình kết hợp bảo tồn nhà vườn Huế với kinh doanh du lịch. Thiết lập và đưa các điểm tham quan du lịch nhà vườn vào các tuyến du lịch cụ thể.</w:t>
      </w:r>
    </w:p>
    <w:p w:rsidR="00BE789D" w:rsidRPr="005A568B" w:rsidRDefault="001B436C" w:rsidP="001B436C">
      <w:pPr>
        <w:pStyle w:val="Heading4"/>
        <w:spacing w:before="80" w:after="80" w:line="276" w:lineRule="auto"/>
        <w:ind w:firstLine="720"/>
        <w:rPr>
          <w:rFonts w:ascii="Times New Roman" w:hAnsi="Times New Roman"/>
          <w:bCs w:val="0"/>
        </w:rPr>
      </w:pPr>
      <w:r w:rsidRPr="005A568B">
        <w:rPr>
          <w:rFonts w:ascii="Times New Roman" w:hAnsi="Times New Roman"/>
          <w:bCs w:val="0"/>
        </w:rPr>
        <w:t>4. Sở Kế hoạch và Đầu tư</w:t>
      </w:r>
    </w:p>
    <w:p w:rsidR="006C5F63" w:rsidRDefault="006C5F63" w:rsidP="006A13AB">
      <w:pPr>
        <w:spacing w:line="276" w:lineRule="auto"/>
        <w:ind w:firstLine="720"/>
        <w:jc w:val="both"/>
      </w:pPr>
      <w:r>
        <w:t xml:space="preserve">- Tham mưu xây dựng </w:t>
      </w:r>
      <w:r>
        <w:rPr>
          <w:bCs/>
          <w:iCs/>
        </w:rPr>
        <w:t>Quy chế quản lý, bảo vệ và phát huy giá trị nhà vườn Huế đặc trưng.</w:t>
      </w:r>
    </w:p>
    <w:p w:rsidR="00BE789D" w:rsidRPr="005A568B" w:rsidRDefault="00BE789D" w:rsidP="006A13AB">
      <w:pPr>
        <w:spacing w:line="276" w:lineRule="auto"/>
        <w:ind w:firstLine="720"/>
        <w:jc w:val="both"/>
      </w:pPr>
      <w:r w:rsidRPr="005A568B">
        <w:t xml:space="preserve">- Phối hợp với Sở Tài chính cân đối, bố trí nguồn lực trong kế hoạch hàng năm cho </w:t>
      </w:r>
      <w:r w:rsidR="00006013" w:rsidRPr="005A568B">
        <w:rPr>
          <w:rFonts w:eastAsia="DFKai-SB"/>
        </w:rPr>
        <w:t xml:space="preserve">Ủy ban nhân dân </w:t>
      </w:r>
      <w:r w:rsidRPr="005A568B">
        <w:t>thành phố Huế để tổ chức thực hiện đúng tiến độ và có hiệu quả các nội dung của đề án.</w:t>
      </w:r>
    </w:p>
    <w:p w:rsidR="00BE789D" w:rsidRPr="005A568B" w:rsidRDefault="00BE789D" w:rsidP="006A13AB">
      <w:pPr>
        <w:spacing w:line="276" w:lineRule="auto"/>
        <w:ind w:firstLine="720"/>
        <w:jc w:val="both"/>
      </w:pPr>
      <w:r w:rsidRPr="005A568B">
        <w:t>- Kêu gọi, xúc tiến đầu tư của các tổ chức trong và ngoài nước nhằm huy động mọi nguồn lực tham gia thực hiện đề án.</w:t>
      </w:r>
    </w:p>
    <w:p w:rsidR="00BE789D" w:rsidRPr="005A568B" w:rsidRDefault="00BE789D" w:rsidP="001B436C">
      <w:pPr>
        <w:pStyle w:val="Heading4"/>
        <w:spacing w:before="80" w:after="80" w:line="276" w:lineRule="auto"/>
        <w:ind w:firstLine="720"/>
        <w:rPr>
          <w:rFonts w:ascii="Times New Roman" w:hAnsi="Times New Roman"/>
          <w:bCs w:val="0"/>
        </w:rPr>
      </w:pPr>
      <w:r w:rsidRPr="005A568B">
        <w:rPr>
          <w:rFonts w:ascii="Times New Roman" w:hAnsi="Times New Roman"/>
          <w:bCs w:val="0"/>
        </w:rPr>
        <w:t xml:space="preserve">5. Sở Nông </w:t>
      </w:r>
      <w:r w:rsidR="001B436C" w:rsidRPr="005A568B">
        <w:rPr>
          <w:rFonts w:ascii="Times New Roman" w:hAnsi="Times New Roman"/>
          <w:bCs w:val="0"/>
        </w:rPr>
        <w:t>nghiệp và Phát triển nông thôn</w:t>
      </w:r>
    </w:p>
    <w:p w:rsidR="00BE789D" w:rsidRPr="005A568B" w:rsidRDefault="00BE789D" w:rsidP="006A13AB">
      <w:pPr>
        <w:spacing w:line="276" w:lineRule="auto"/>
        <w:ind w:firstLine="720"/>
        <w:jc w:val="both"/>
      </w:pPr>
      <w:r w:rsidRPr="005A568B">
        <w:t>Tư vấn kinh nghiệm, hỗ trợ tạo lập và phục hồi vườn thông qua chương trình khuyến nông và các dự án liên quan.</w:t>
      </w:r>
    </w:p>
    <w:p w:rsidR="00BE789D" w:rsidRPr="005A568B" w:rsidRDefault="001B436C" w:rsidP="001B436C">
      <w:pPr>
        <w:pStyle w:val="Heading4"/>
        <w:spacing w:before="80" w:after="80" w:line="276" w:lineRule="auto"/>
        <w:ind w:firstLine="720"/>
        <w:rPr>
          <w:rFonts w:ascii="Times New Roman" w:hAnsi="Times New Roman"/>
          <w:bCs w:val="0"/>
        </w:rPr>
      </w:pPr>
      <w:r w:rsidRPr="005A568B">
        <w:rPr>
          <w:rFonts w:ascii="Times New Roman" w:hAnsi="Times New Roman"/>
          <w:bCs w:val="0"/>
        </w:rPr>
        <w:t>6. Sở Xây dựng</w:t>
      </w:r>
    </w:p>
    <w:p w:rsidR="008E468A" w:rsidRDefault="008E468A" w:rsidP="006A13AB">
      <w:pPr>
        <w:pStyle w:val="Heading4"/>
        <w:spacing w:before="0" w:after="0" w:line="276" w:lineRule="auto"/>
        <w:ind w:firstLine="720"/>
        <w:jc w:val="both"/>
        <w:rPr>
          <w:rFonts w:ascii="Times New Roman" w:hAnsi="Times New Roman"/>
          <w:b w:val="0"/>
          <w:bCs w:val="0"/>
        </w:rPr>
      </w:pPr>
      <w:r>
        <w:rPr>
          <w:rFonts w:ascii="Times New Roman" w:hAnsi="Times New Roman"/>
          <w:b w:val="0"/>
          <w:bCs w:val="0"/>
        </w:rPr>
        <w:t xml:space="preserve">- </w:t>
      </w:r>
      <w:r w:rsidR="00BE789D" w:rsidRPr="005A568B">
        <w:rPr>
          <w:rFonts w:ascii="Times New Roman" w:hAnsi="Times New Roman"/>
          <w:b w:val="0"/>
          <w:bCs w:val="0"/>
        </w:rPr>
        <w:t xml:space="preserve">Rà soát lại các quy hoạch liên quan tránh xung đột với chính sách quản lý, bảo vệ và phát huy giá trị nhà vườn Huế đặc trưng. </w:t>
      </w:r>
    </w:p>
    <w:p w:rsidR="00BE789D" w:rsidRPr="005A568B" w:rsidRDefault="008E468A" w:rsidP="006A13AB">
      <w:pPr>
        <w:pStyle w:val="Heading4"/>
        <w:spacing w:before="0" w:after="0" w:line="276" w:lineRule="auto"/>
        <w:ind w:firstLine="720"/>
        <w:jc w:val="both"/>
        <w:rPr>
          <w:rFonts w:ascii="Times New Roman" w:hAnsi="Times New Roman"/>
          <w:b w:val="0"/>
          <w:bCs w:val="0"/>
        </w:rPr>
      </w:pPr>
      <w:r>
        <w:rPr>
          <w:rFonts w:ascii="Times New Roman" w:hAnsi="Times New Roman"/>
          <w:b w:val="0"/>
          <w:bCs w:val="0"/>
        </w:rPr>
        <w:t xml:space="preserve">- </w:t>
      </w:r>
      <w:r w:rsidR="00BE789D" w:rsidRPr="005A568B">
        <w:rPr>
          <w:rFonts w:ascii="Times New Roman" w:hAnsi="Times New Roman"/>
          <w:b w:val="0"/>
          <w:bCs w:val="0"/>
        </w:rPr>
        <w:t>Phối hợp với Sở Văn hóa</w:t>
      </w:r>
      <w:r>
        <w:rPr>
          <w:rFonts w:ascii="Times New Roman" w:hAnsi="Times New Roman"/>
          <w:b w:val="0"/>
          <w:bCs w:val="0"/>
        </w:rPr>
        <w:t>,</w:t>
      </w:r>
      <w:r w:rsidR="00BE789D" w:rsidRPr="005A568B">
        <w:rPr>
          <w:rFonts w:ascii="Times New Roman" w:hAnsi="Times New Roman"/>
          <w:b w:val="0"/>
          <w:bCs w:val="0"/>
        </w:rPr>
        <w:t xml:space="preserve"> Thể thao và Du lịch tiếp tục nghiên cứu xây dựng quy </w:t>
      </w:r>
      <w:r w:rsidR="006A13AB" w:rsidRPr="005A568B">
        <w:rPr>
          <w:rFonts w:ascii="Times New Roman" w:hAnsi="Times New Roman"/>
          <w:b w:val="0"/>
          <w:bCs w:val="0"/>
        </w:rPr>
        <w:t>hoạch các khu vực nhà vườn tỉnh</w:t>
      </w:r>
      <w:r w:rsidR="00BE789D" w:rsidRPr="005A568B">
        <w:rPr>
          <w:rFonts w:ascii="Times New Roman" w:hAnsi="Times New Roman"/>
          <w:b w:val="0"/>
          <w:bCs w:val="0"/>
        </w:rPr>
        <w:t>.</w:t>
      </w:r>
    </w:p>
    <w:p w:rsidR="00BE789D" w:rsidRPr="005A568B" w:rsidRDefault="00BE789D" w:rsidP="001B436C">
      <w:pPr>
        <w:pStyle w:val="Heading4"/>
        <w:spacing w:before="80" w:after="80" w:line="276" w:lineRule="auto"/>
        <w:ind w:firstLine="720"/>
        <w:rPr>
          <w:rFonts w:ascii="Times New Roman" w:hAnsi="Times New Roman"/>
          <w:bCs w:val="0"/>
        </w:rPr>
      </w:pPr>
      <w:r w:rsidRPr="005A568B">
        <w:rPr>
          <w:rFonts w:ascii="Times New Roman" w:hAnsi="Times New Roman"/>
          <w:bCs w:val="0"/>
        </w:rPr>
        <w:t xml:space="preserve">7. Các chủ </w:t>
      </w:r>
      <w:r w:rsidR="001B436C" w:rsidRPr="005A568B">
        <w:rPr>
          <w:rFonts w:ascii="Times New Roman" w:hAnsi="Times New Roman"/>
          <w:bCs w:val="0"/>
        </w:rPr>
        <w:t>nhà vườn</w:t>
      </w:r>
      <w:r w:rsidR="00057074" w:rsidRPr="005A568B">
        <w:rPr>
          <w:rFonts w:ascii="Times New Roman" w:hAnsi="Times New Roman"/>
          <w:bCs w:val="0"/>
        </w:rPr>
        <w:t xml:space="preserve"> tham gia Đề án</w:t>
      </w:r>
    </w:p>
    <w:p w:rsidR="00BE789D" w:rsidRPr="005A568B" w:rsidRDefault="00057074" w:rsidP="00BB3ABC">
      <w:pPr>
        <w:pStyle w:val="Heading4"/>
        <w:spacing w:before="0" w:after="0" w:line="276" w:lineRule="auto"/>
        <w:ind w:firstLine="720"/>
        <w:jc w:val="both"/>
        <w:rPr>
          <w:rFonts w:ascii="Times New Roman" w:hAnsi="Times New Roman"/>
          <w:b w:val="0"/>
          <w:bCs w:val="0"/>
        </w:rPr>
      </w:pPr>
      <w:r w:rsidRPr="005A568B">
        <w:rPr>
          <w:rFonts w:ascii="Times New Roman" w:hAnsi="Times New Roman"/>
          <w:b w:val="0"/>
          <w:bCs w:val="0"/>
        </w:rPr>
        <w:t xml:space="preserve">a) </w:t>
      </w:r>
      <w:r w:rsidR="00BE789D" w:rsidRPr="005A568B">
        <w:rPr>
          <w:rFonts w:ascii="Times New Roman" w:hAnsi="Times New Roman"/>
          <w:b w:val="0"/>
          <w:bCs w:val="0"/>
        </w:rPr>
        <w:t>Thực hiện quản lý, bảo vệ và phát huy gi</w:t>
      </w:r>
      <w:r w:rsidR="00F52278" w:rsidRPr="005A568B">
        <w:rPr>
          <w:rFonts w:ascii="Times New Roman" w:hAnsi="Times New Roman"/>
          <w:b w:val="0"/>
          <w:bCs w:val="0"/>
        </w:rPr>
        <w:t>á trị nhà vườn Huế đặc trưng</w:t>
      </w:r>
      <w:r w:rsidR="00311305" w:rsidRPr="005A568B">
        <w:rPr>
          <w:rFonts w:ascii="Times New Roman" w:hAnsi="Times New Roman"/>
          <w:b w:val="0"/>
          <w:bCs w:val="0"/>
        </w:rPr>
        <w:t xml:space="preserve"> theo quy định</w:t>
      </w:r>
      <w:r w:rsidR="00BE789D" w:rsidRPr="005A568B">
        <w:rPr>
          <w:rFonts w:ascii="Times New Roman" w:hAnsi="Times New Roman"/>
          <w:b w:val="0"/>
          <w:bCs w:val="0"/>
        </w:rPr>
        <w:t>.</w:t>
      </w:r>
    </w:p>
    <w:p w:rsidR="00BB3ABC" w:rsidRPr="005A568B" w:rsidRDefault="00BB3ABC" w:rsidP="00BB3ABC">
      <w:pPr>
        <w:spacing w:line="276" w:lineRule="auto"/>
        <w:ind w:firstLine="700"/>
        <w:jc w:val="both"/>
        <w:rPr>
          <w:spacing w:val="-2"/>
        </w:rPr>
      </w:pPr>
      <w:r w:rsidRPr="005A568B">
        <w:t xml:space="preserve">b) </w:t>
      </w:r>
      <w:r w:rsidR="00FE4BF1">
        <w:rPr>
          <w:spacing w:val="-2"/>
        </w:rPr>
        <w:t>Các</w:t>
      </w:r>
      <w:r w:rsidRPr="005A568B">
        <w:rPr>
          <w:spacing w:val="-2"/>
        </w:rPr>
        <w:t xml:space="preserve"> nhà vườn được cấp có thẩm quyền phê duyệt</w:t>
      </w:r>
      <w:r w:rsidR="00FE4BF1">
        <w:rPr>
          <w:spacing w:val="-2"/>
        </w:rPr>
        <w:t xml:space="preserve"> tham gia đề án</w:t>
      </w:r>
      <w:r w:rsidRPr="005A568B">
        <w:rPr>
          <w:spacing w:val="-2"/>
        </w:rPr>
        <w:t xml:space="preserve"> được xem xét hỗ trợ các chính sách theo </w:t>
      </w:r>
      <w:r w:rsidR="000D1D21" w:rsidRPr="005A568B">
        <w:t xml:space="preserve">Quyết định </w:t>
      </w:r>
      <w:r w:rsidRPr="005A568B">
        <w:rPr>
          <w:spacing w:val="-2"/>
        </w:rPr>
        <w:t>này.</w:t>
      </w:r>
    </w:p>
    <w:p w:rsidR="00057074" w:rsidRPr="005A568B" w:rsidRDefault="00BB3ABC" w:rsidP="00BB3ABC">
      <w:pPr>
        <w:spacing w:line="276" w:lineRule="auto"/>
        <w:ind w:firstLine="700"/>
        <w:jc w:val="both"/>
      </w:pPr>
      <w:r w:rsidRPr="005A568B">
        <w:t>c</w:t>
      </w:r>
      <w:r w:rsidR="00057074" w:rsidRPr="005A568B">
        <w:t xml:space="preserve">) </w:t>
      </w:r>
      <w:r w:rsidR="00311305" w:rsidRPr="005A568B">
        <w:t xml:space="preserve">Các nhà vườn đã và đang thực hiện theo chính sách của Nghị quyết 3i/2006/NQBT-HĐND5 ngày 10/4/2006 của </w:t>
      </w:r>
      <w:r w:rsidR="00006013" w:rsidRPr="005A568B">
        <w:rPr>
          <w:rFonts w:eastAsia="DFKai-SB"/>
          <w:spacing w:val="-4"/>
        </w:rPr>
        <w:t xml:space="preserve">Hội đồng nhân dân </w:t>
      </w:r>
      <w:r w:rsidR="00311305" w:rsidRPr="005A568B">
        <w:t>tỉnh khóa V sẽ được tiếp tục xem xét hỗ trợ theo quy định tại Quyết định này như sau:</w:t>
      </w:r>
    </w:p>
    <w:p w:rsidR="00311305" w:rsidRPr="005A568B" w:rsidRDefault="00311305" w:rsidP="00BB3ABC">
      <w:pPr>
        <w:spacing w:line="276" w:lineRule="auto"/>
        <w:ind w:firstLine="700"/>
        <w:jc w:val="both"/>
      </w:pPr>
      <w:r w:rsidRPr="005A568B">
        <w:t>- Đối với những nhà vườn được cấp có thẩm quyền phê duyệt hỗ trợ và hoàn thành công tác trùng tu, tôn tạo nhà chính sẽ tiếp tục được hưởng các chính sách khác ngoài chính sách hỗ trợ trùng tu, tôn tạo nhà chính.</w:t>
      </w:r>
    </w:p>
    <w:p w:rsidR="00311305" w:rsidRPr="005A568B" w:rsidRDefault="00311305" w:rsidP="00BB3ABC">
      <w:pPr>
        <w:spacing w:line="276" w:lineRule="auto"/>
        <w:ind w:firstLine="700"/>
        <w:jc w:val="both"/>
        <w:rPr>
          <w:spacing w:val="-2"/>
        </w:rPr>
      </w:pPr>
      <w:r w:rsidRPr="005A568B">
        <w:rPr>
          <w:spacing w:val="-2"/>
        </w:rPr>
        <w:lastRenderedPageBreak/>
        <w:t>- Đối với những nhà vườn đã được cấp có thẩm quyền phê duyệt hỗ trợ nhưng chưa triển khai thì được xem xét hỗ trợ theo quy định của chính sách mới.</w:t>
      </w:r>
    </w:p>
    <w:p w:rsidR="00C20278" w:rsidRPr="005A568B" w:rsidRDefault="00C20278" w:rsidP="00232059">
      <w:pPr>
        <w:pStyle w:val="NormalWeb"/>
        <w:spacing w:before="0" w:beforeAutospacing="0" w:after="0" w:afterAutospacing="0" w:line="276" w:lineRule="auto"/>
        <w:ind w:firstLine="700"/>
        <w:jc w:val="both"/>
        <w:rPr>
          <w:bCs/>
          <w:sz w:val="28"/>
          <w:szCs w:val="28"/>
          <w:lang w:val="af-ZA"/>
        </w:rPr>
      </w:pPr>
      <w:r w:rsidRPr="005A568B">
        <w:rPr>
          <w:b/>
          <w:bCs/>
          <w:sz w:val="28"/>
          <w:szCs w:val="28"/>
          <w:lang w:val="af-ZA"/>
        </w:rPr>
        <w:t xml:space="preserve">Điều </w:t>
      </w:r>
      <w:r w:rsidR="00560DF1" w:rsidRPr="005A568B">
        <w:rPr>
          <w:b/>
          <w:bCs/>
          <w:sz w:val="28"/>
          <w:szCs w:val="28"/>
          <w:lang w:val="af-ZA"/>
        </w:rPr>
        <w:t>3</w:t>
      </w:r>
      <w:r w:rsidRPr="005A568B">
        <w:rPr>
          <w:b/>
          <w:bCs/>
          <w:sz w:val="28"/>
          <w:szCs w:val="28"/>
          <w:lang w:val="af-ZA"/>
        </w:rPr>
        <w:t xml:space="preserve">. </w:t>
      </w:r>
      <w:r w:rsidRPr="005A568B">
        <w:rPr>
          <w:bCs/>
          <w:sz w:val="28"/>
          <w:szCs w:val="28"/>
          <w:lang w:val="af-ZA"/>
        </w:rPr>
        <w:t xml:space="preserve">Quyết định này có hiệu lực thi hành </w:t>
      </w:r>
      <w:r w:rsidR="00560DF1" w:rsidRPr="005A568B">
        <w:rPr>
          <w:bCs/>
          <w:sz w:val="28"/>
          <w:szCs w:val="28"/>
          <w:lang w:val="af-ZA"/>
        </w:rPr>
        <w:t>sau 1</w:t>
      </w:r>
      <w:r w:rsidR="00524A54" w:rsidRPr="005A568B">
        <w:rPr>
          <w:bCs/>
          <w:sz w:val="28"/>
          <w:szCs w:val="28"/>
          <w:lang w:val="af-ZA"/>
        </w:rPr>
        <w:t>0</w:t>
      </w:r>
      <w:r w:rsidR="00560DF1" w:rsidRPr="005A568B">
        <w:rPr>
          <w:bCs/>
          <w:sz w:val="28"/>
          <w:szCs w:val="28"/>
          <w:lang w:val="af-ZA"/>
        </w:rPr>
        <w:t xml:space="preserve"> ngày </w:t>
      </w:r>
      <w:r w:rsidRPr="005A568B">
        <w:rPr>
          <w:bCs/>
          <w:sz w:val="28"/>
          <w:szCs w:val="28"/>
          <w:lang w:val="af-ZA"/>
        </w:rPr>
        <w:t>kể từ ngày ký</w:t>
      </w:r>
      <w:r w:rsidR="006A13AB" w:rsidRPr="005A568B">
        <w:rPr>
          <w:bCs/>
          <w:sz w:val="28"/>
          <w:szCs w:val="28"/>
          <w:lang w:val="af-ZA"/>
        </w:rPr>
        <w:t>.</w:t>
      </w:r>
      <w:r w:rsidRPr="005A568B">
        <w:rPr>
          <w:bCs/>
          <w:sz w:val="28"/>
          <w:szCs w:val="28"/>
          <w:lang w:val="af-ZA"/>
        </w:rPr>
        <w:t xml:space="preserve"> </w:t>
      </w:r>
    </w:p>
    <w:p w:rsidR="00C20278" w:rsidRPr="005A568B" w:rsidRDefault="00C20278" w:rsidP="00232059">
      <w:pPr>
        <w:pStyle w:val="NormalWeb"/>
        <w:spacing w:before="0" w:beforeAutospacing="0" w:after="0" w:afterAutospacing="0" w:line="276" w:lineRule="auto"/>
        <w:ind w:firstLine="700"/>
        <w:jc w:val="both"/>
        <w:rPr>
          <w:sz w:val="28"/>
          <w:szCs w:val="28"/>
        </w:rPr>
      </w:pPr>
      <w:r w:rsidRPr="005A568B">
        <w:rPr>
          <w:b/>
          <w:bCs/>
          <w:sz w:val="28"/>
          <w:szCs w:val="28"/>
          <w:lang w:val="af-ZA"/>
        </w:rPr>
        <w:t xml:space="preserve">Điều </w:t>
      </w:r>
      <w:r w:rsidR="00560DF1" w:rsidRPr="005A568B">
        <w:rPr>
          <w:b/>
          <w:bCs/>
          <w:sz w:val="28"/>
          <w:szCs w:val="28"/>
          <w:lang w:val="af-ZA"/>
        </w:rPr>
        <w:t>4</w:t>
      </w:r>
      <w:r w:rsidRPr="005A568B">
        <w:rPr>
          <w:b/>
          <w:bCs/>
          <w:sz w:val="28"/>
          <w:szCs w:val="28"/>
          <w:lang w:val="af-ZA"/>
        </w:rPr>
        <w:t>.</w:t>
      </w:r>
      <w:r w:rsidRPr="005A568B">
        <w:rPr>
          <w:bCs/>
          <w:sz w:val="28"/>
          <w:szCs w:val="28"/>
          <w:lang w:val="af-ZA"/>
        </w:rPr>
        <w:t xml:space="preserve"> Chánh Văn phòng </w:t>
      </w:r>
      <w:r w:rsidR="00006013" w:rsidRPr="005A568B">
        <w:rPr>
          <w:rFonts w:eastAsia="DFKai-SB"/>
          <w:sz w:val="28"/>
          <w:szCs w:val="28"/>
        </w:rPr>
        <w:t xml:space="preserve">Ủy ban nhân dân </w:t>
      </w:r>
      <w:r w:rsidR="00560DF1" w:rsidRPr="005A568B">
        <w:rPr>
          <w:bCs/>
          <w:sz w:val="28"/>
          <w:szCs w:val="28"/>
          <w:lang w:val="af-ZA"/>
        </w:rPr>
        <w:t>tỉnh;</w:t>
      </w:r>
      <w:r w:rsidRPr="005A568B">
        <w:rPr>
          <w:bCs/>
          <w:sz w:val="28"/>
          <w:szCs w:val="28"/>
          <w:lang w:val="af-ZA"/>
        </w:rPr>
        <w:t xml:space="preserve"> </w:t>
      </w:r>
      <w:r w:rsidR="00524A54" w:rsidRPr="005A568B">
        <w:rPr>
          <w:sz w:val="28"/>
          <w:szCs w:val="28"/>
        </w:rPr>
        <w:t>Thủ trưởng</w:t>
      </w:r>
      <w:r w:rsidR="00394D7F" w:rsidRPr="005A568B">
        <w:rPr>
          <w:sz w:val="28"/>
          <w:szCs w:val="28"/>
        </w:rPr>
        <w:t xml:space="preserve"> các </w:t>
      </w:r>
      <w:r w:rsidR="00524A54" w:rsidRPr="005A568B">
        <w:rPr>
          <w:sz w:val="28"/>
          <w:szCs w:val="28"/>
        </w:rPr>
        <w:t>s</w:t>
      </w:r>
      <w:r w:rsidR="00560DF1" w:rsidRPr="005A568B">
        <w:rPr>
          <w:sz w:val="28"/>
          <w:szCs w:val="28"/>
        </w:rPr>
        <w:t>ở, ban, ngành cấp tỉnh</w:t>
      </w:r>
      <w:r w:rsidR="00394D7F" w:rsidRPr="005A568B">
        <w:rPr>
          <w:sz w:val="28"/>
          <w:szCs w:val="28"/>
        </w:rPr>
        <w:t xml:space="preserve">; Chủ tịch </w:t>
      </w:r>
      <w:r w:rsidR="00006013" w:rsidRPr="005A568B">
        <w:rPr>
          <w:rFonts w:eastAsia="DFKai-SB"/>
          <w:sz w:val="28"/>
          <w:szCs w:val="28"/>
        </w:rPr>
        <w:t xml:space="preserve">Ủy ban nhân dân </w:t>
      </w:r>
      <w:r w:rsidR="00560DF1" w:rsidRPr="005A568B">
        <w:rPr>
          <w:sz w:val="28"/>
          <w:szCs w:val="28"/>
        </w:rPr>
        <w:t>thành phố</w:t>
      </w:r>
      <w:r w:rsidR="00394D7F" w:rsidRPr="005A568B">
        <w:rPr>
          <w:sz w:val="28"/>
          <w:szCs w:val="28"/>
        </w:rPr>
        <w:t xml:space="preserve"> Huế; </w:t>
      </w:r>
      <w:r w:rsidR="00524A54" w:rsidRPr="005A568B">
        <w:rPr>
          <w:sz w:val="28"/>
          <w:szCs w:val="28"/>
        </w:rPr>
        <w:t xml:space="preserve">Chủ tịch </w:t>
      </w:r>
      <w:r w:rsidR="00524A54" w:rsidRPr="005A568B">
        <w:rPr>
          <w:rFonts w:eastAsia="DFKai-SB"/>
          <w:sz w:val="28"/>
          <w:szCs w:val="28"/>
        </w:rPr>
        <w:t xml:space="preserve">Ủy ban nhân dân các phường và </w:t>
      </w:r>
      <w:r w:rsidR="00524A54" w:rsidRPr="005A568B">
        <w:rPr>
          <w:sz w:val="28"/>
          <w:szCs w:val="28"/>
        </w:rPr>
        <w:t>các cơ quan, đơn vị</w:t>
      </w:r>
      <w:r w:rsidR="00394D7F" w:rsidRPr="005A568B">
        <w:rPr>
          <w:sz w:val="28"/>
          <w:szCs w:val="28"/>
        </w:rPr>
        <w:t xml:space="preserve">, cá nhân có liên quan chịu trách nhiệm thi hành </w:t>
      </w:r>
      <w:r w:rsidR="00524A54" w:rsidRPr="005A568B">
        <w:rPr>
          <w:sz w:val="28"/>
          <w:szCs w:val="28"/>
        </w:rPr>
        <w:t xml:space="preserve">Quyết </w:t>
      </w:r>
      <w:r w:rsidR="00394D7F" w:rsidRPr="005A568B">
        <w:rPr>
          <w:sz w:val="28"/>
          <w:szCs w:val="28"/>
        </w:rPr>
        <w:t>định này</w:t>
      </w:r>
      <w:r w:rsidR="00BC6978" w:rsidRPr="005A568B">
        <w:rPr>
          <w:sz w:val="28"/>
          <w:szCs w:val="28"/>
        </w:rPr>
        <w:t>.</w:t>
      </w:r>
      <w:r w:rsidR="006A13AB" w:rsidRPr="005A568B">
        <w:rPr>
          <w:sz w:val="28"/>
          <w:szCs w:val="28"/>
        </w:rPr>
        <w:t>/.</w:t>
      </w:r>
    </w:p>
    <w:p w:rsidR="00BC6978" w:rsidRPr="001B436C" w:rsidRDefault="00BC6978" w:rsidP="00BC6978">
      <w:pPr>
        <w:pStyle w:val="NormalWeb"/>
        <w:spacing w:before="0" w:beforeAutospacing="0" w:after="0" w:afterAutospacing="0"/>
        <w:ind w:firstLine="567"/>
        <w:jc w:val="both"/>
        <w:rPr>
          <w:bCs/>
          <w:sz w:val="28"/>
          <w:szCs w:val="28"/>
          <w:lang w:val="af-ZA"/>
        </w:rPr>
      </w:pPr>
    </w:p>
    <w:tbl>
      <w:tblPr>
        <w:tblW w:w="0" w:type="auto"/>
        <w:jc w:val="center"/>
        <w:tblLook w:val="01E0"/>
      </w:tblPr>
      <w:tblGrid>
        <w:gridCol w:w="4267"/>
        <w:gridCol w:w="4937"/>
      </w:tblGrid>
      <w:tr w:rsidR="00C20278" w:rsidRPr="001B436C">
        <w:trPr>
          <w:jc w:val="center"/>
        </w:trPr>
        <w:tc>
          <w:tcPr>
            <w:tcW w:w="4267" w:type="dxa"/>
          </w:tcPr>
          <w:p w:rsidR="00C20278" w:rsidRPr="001B436C" w:rsidRDefault="00C20278" w:rsidP="001125A9">
            <w:pPr>
              <w:pStyle w:val="NormalWeb"/>
              <w:spacing w:before="0" w:beforeAutospacing="0" w:after="0" w:afterAutospacing="0"/>
              <w:jc w:val="both"/>
              <w:rPr>
                <w:b/>
                <w:bCs/>
                <w:i/>
                <w:lang w:val="af-ZA"/>
              </w:rPr>
            </w:pPr>
            <w:r w:rsidRPr="001B436C">
              <w:rPr>
                <w:b/>
                <w:bCs/>
                <w:i/>
                <w:lang w:val="af-ZA"/>
              </w:rPr>
              <w:t>Nơi nhận:</w:t>
            </w:r>
          </w:p>
          <w:p w:rsidR="00C20278" w:rsidRPr="001B436C" w:rsidRDefault="000A7C0C" w:rsidP="001125A9">
            <w:pPr>
              <w:pStyle w:val="NormalWeb"/>
              <w:spacing w:before="60" w:beforeAutospacing="0" w:after="0" w:afterAutospacing="0"/>
              <w:jc w:val="both"/>
              <w:rPr>
                <w:bCs/>
                <w:sz w:val="22"/>
                <w:lang w:val="af-ZA"/>
              </w:rPr>
            </w:pPr>
            <w:r w:rsidRPr="001B436C">
              <w:rPr>
                <w:bCs/>
                <w:sz w:val="22"/>
                <w:lang w:val="af-ZA"/>
              </w:rPr>
              <w:t>- Như Điều 4</w:t>
            </w:r>
            <w:r w:rsidR="00C20278" w:rsidRPr="001B436C">
              <w:rPr>
                <w:bCs/>
                <w:sz w:val="22"/>
                <w:lang w:val="af-ZA"/>
              </w:rPr>
              <w:t>;</w:t>
            </w:r>
          </w:p>
          <w:p w:rsidR="00F54E94" w:rsidRPr="00823A06" w:rsidRDefault="00F54E94" w:rsidP="00F54E94">
            <w:pPr>
              <w:rPr>
                <w:sz w:val="22"/>
                <w:szCs w:val="22"/>
                <w:lang w:val="vi-VN"/>
              </w:rPr>
            </w:pPr>
            <w:r w:rsidRPr="00823A06">
              <w:rPr>
                <w:sz w:val="22"/>
                <w:szCs w:val="22"/>
                <w:lang w:val="vi-VN"/>
              </w:rPr>
              <w:t>- TVTU, TT HĐND tỉnh;</w:t>
            </w:r>
          </w:p>
          <w:p w:rsidR="00F54E94" w:rsidRPr="00823A06" w:rsidRDefault="00F54E94" w:rsidP="00F54E94">
            <w:pPr>
              <w:rPr>
                <w:sz w:val="22"/>
                <w:szCs w:val="22"/>
                <w:lang w:val="vi-VN"/>
              </w:rPr>
            </w:pPr>
            <w:r w:rsidRPr="00823A06">
              <w:rPr>
                <w:sz w:val="22"/>
                <w:szCs w:val="22"/>
                <w:lang w:val="vi-VN"/>
              </w:rPr>
              <w:t xml:space="preserve">- Cục kiểm tra văn bản - Bộ Tư pháp; </w:t>
            </w:r>
          </w:p>
          <w:p w:rsidR="00C20278" w:rsidRDefault="00C20278" w:rsidP="001125A9">
            <w:pPr>
              <w:pStyle w:val="NormalWeb"/>
              <w:spacing w:before="0" w:beforeAutospacing="0" w:after="0" w:afterAutospacing="0"/>
              <w:jc w:val="both"/>
              <w:rPr>
                <w:bCs/>
                <w:sz w:val="22"/>
                <w:lang w:val="af-ZA"/>
              </w:rPr>
            </w:pPr>
            <w:r w:rsidRPr="001B436C">
              <w:rPr>
                <w:bCs/>
                <w:sz w:val="22"/>
                <w:lang w:val="af-ZA"/>
              </w:rPr>
              <w:t>- CT và các PCT UBND tỉnh;</w:t>
            </w:r>
          </w:p>
          <w:p w:rsidR="00F54E94" w:rsidRPr="00823A06" w:rsidRDefault="00F54E94" w:rsidP="00F54E94">
            <w:pPr>
              <w:rPr>
                <w:sz w:val="22"/>
                <w:szCs w:val="22"/>
                <w:lang w:val="vi-VN"/>
              </w:rPr>
            </w:pPr>
            <w:r w:rsidRPr="00823A06">
              <w:rPr>
                <w:sz w:val="22"/>
                <w:szCs w:val="22"/>
                <w:lang w:val="vi-VN"/>
              </w:rPr>
              <w:t>- Đoàn ĐB Quốc hội tỉnh;</w:t>
            </w:r>
          </w:p>
          <w:p w:rsidR="00F54E94" w:rsidRPr="00823A06" w:rsidRDefault="00F54E94" w:rsidP="00F54E94">
            <w:pPr>
              <w:rPr>
                <w:sz w:val="22"/>
                <w:szCs w:val="22"/>
                <w:lang w:val="vi-VN"/>
              </w:rPr>
            </w:pPr>
            <w:r w:rsidRPr="00823A06">
              <w:rPr>
                <w:sz w:val="22"/>
                <w:szCs w:val="22"/>
                <w:lang w:val="vi-VN"/>
              </w:rPr>
              <w:t>- Uỷ ban MTTQVN tỉnh;</w:t>
            </w:r>
          </w:p>
          <w:p w:rsidR="00424D0B" w:rsidRDefault="00F54E94" w:rsidP="00F54E94">
            <w:pPr>
              <w:rPr>
                <w:sz w:val="22"/>
                <w:szCs w:val="22"/>
              </w:rPr>
            </w:pPr>
            <w:r w:rsidRPr="00823A06">
              <w:rPr>
                <w:sz w:val="22"/>
                <w:szCs w:val="22"/>
                <w:lang w:val="vi-VN"/>
              </w:rPr>
              <w:t xml:space="preserve">- Các Sở: KHĐT, </w:t>
            </w:r>
            <w:r>
              <w:rPr>
                <w:sz w:val="22"/>
                <w:szCs w:val="22"/>
              </w:rPr>
              <w:t xml:space="preserve">VHTTDL, </w:t>
            </w:r>
            <w:r w:rsidRPr="00823A06">
              <w:rPr>
                <w:sz w:val="22"/>
                <w:szCs w:val="22"/>
                <w:lang w:val="vi-VN"/>
              </w:rPr>
              <w:t>TC, XD</w:t>
            </w:r>
            <w:r w:rsidR="00424D0B">
              <w:rPr>
                <w:sz w:val="22"/>
                <w:szCs w:val="22"/>
              </w:rPr>
              <w:t xml:space="preserve">, </w:t>
            </w:r>
          </w:p>
          <w:p w:rsidR="00F54E94" w:rsidRPr="00823A06" w:rsidRDefault="00E132EF" w:rsidP="00F54E94">
            <w:pPr>
              <w:rPr>
                <w:sz w:val="22"/>
                <w:szCs w:val="22"/>
                <w:lang w:val="vi-VN"/>
              </w:rPr>
            </w:pPr>
            <w:r>
              <w:rPr>
                <w:sz w:val="22"/>
                <w:szCs w:val="22"/>
              </w:rPr>
              <w:t xml:space="preserve">            </w:t>
            </w:r>
            <w:r w:rsidR="00424D0B">
              <w:rPr>
                <w:sz w:val="22"/>
                <w:szCs w:val="22"/>
              </w:rPr>
              <w:t>TP</w:t>
            </w:r>
            <w:r w:rsidR="00F54E94" w:rsidRPr="00823A06">
              <w:rPr>
                <w:sz w:val="22"/>
                <w:szCs w:val="22"/>
                <w:lang w:val="vi-VN"/>
              </w:rPr>
              <w:t>, TNMT, NNPTNT;</w:t>
            </w:r>
          </w:p>
          <w:p w:rsidR="00F54E94" w:rsidRDefault="00F54E94" w:rsidP="00F54E94">
            <w:pPr>
              <w:rPr>
                <w:sz w:val="22"/>
                <w:szCs w:val="22"/>
              </w:rPr>
            </w:pPr>
            <w:r w:rsidRPr="00823A06">
              <w:rPr>
                <w:sz w:val="22"/>
                <w:szCs w:val="22"/>
                <w:lang w:val="vi-VN"/>
              </w:rPr>
              <w:t xml:space="preserve">- HĐND, UBND </w:t>
            </w:r>
            <w:r>
              <w:rPr>
                <w:sz w:val="22"/>
                <w:szCs w:val="22"/>
              </w:rPr>
              <w:t>thành phố</w:t>
            </w:r>
            <w:r w:rsidRPr="00823A06">
              <w:rPr>
                <w:sz w:val="22"/>
                <w:szCs w:val="22"/>
                <w:lang w:val="vi-VN"/>
              </w:rPr>
              <w:t xml:space="preserve"> Huế;</w:t>
            </w:r>
          </w:p>
          <w:p w:rsidR="00F54E94" w:rsidRPr="00F54E94" w:rsidRDefault="00F54E94" w:rsidP="00F54E94">
            <w:pPr>
              <w:rPr>
                <w:sz w:val="22"/>
                <w:szCs w:val="22"/>
              </w:rPr>
            </w:pPr>
            <w:r>
              <w:rPr>
                <w:sz w:val="22"/>
                <w:szCs w:val="22"/>
              </w:rPr>
              <w:t>- TT Bảo tồn Di tích Cố đô Huế;</w:t>
            </w:r>
          </w:p>
          <w:p w:rsidR="00F54E94" w:rsidRPr="00823A06" w:rsidRDefault="00F54E94" w:rsidP="00F54E94">
            <w:pPr>
              <w:rPr>
                <w:sz w:val="22"/>
                <w:szCs w:val="22"/>
                <w:lang w:val="vi-VN"/>
              </w:rPr>
            </w:pPr>
            <w:r w:rsidRPr="00823A06">
              <w:rPr>
                <w:sz w:val="22"/>
                <w:szCs w:val="22"/>
                <w:lang w:val="vi-VN"/>
              </w:rPr>
              <w:t>- Đài TRT, Báo TT Huế (đăng tin);</w:t>
            </w:r>
          </w:p>
          <w:p w:rsidR="00F54E94" w:rsidRPr="00823A06" w:rsidRDefault="00F54E94" w:rsidP="00F54E94">
            <w:pPr>
              <w:rPr>
                <w:sz w:val="22"/>
                <w:szCs w:val="22"/>
                <w:lang w:val="vi-VN"/>
              </w:rPr>
            </w:pPr>
            <w:r w:rsidRPr="00823A06">
              <w:rPr>
                <w:sz w:val="22"/>
                <w:szCs w:val="22"/>
                <w:lang w:val="vi-VN"/>
              </w:rPr>
              <w:t xml:space="preserve">- VP: các PCVP và các CV, </w:t>
            </w:r>
          </w:p>
          <w:p w:rsidR="00F54E94" w:rsidRPr="00823A06" w:rsidRDefault="00F54E94" w:rsidP="00F54E94">
            <w:pPr>
              <w:rPr>
                <w:sz w:val="22"/>
                <w:szCs w:val="22"/>
                <w:lang w:val="vi-VN"/>
              </w:rPr>
            </w:pPr>
            <w:r w:rsidRPr="00823A06">
              <w:rPr>
                <w:sz w:val="22"/>
                <w:szCs w:val="22"/>
                <w:lang w:val="vi-VN"/>
              </w:rPr>
              <w:t xml:space="preserve">         Cổng thông tin Điện tử TT Huế;</w:t>
            </w:r>
          </w:p>
          <w:p w:rsidR="00C20278" w:rsidRPr="00F54E94" w:rsidRDefault="00F54E94" w:rsidP="001125A9">
            <w:pPr>
              <w:pStyle w:val="NormalWeb"/>
              <w:spacing w:before="0" w:beforeAutospacing="0" w:after="0" w:afterAutospacing="0"/>
              <w:jc w:val="both"/>
              <w:rPr>
                <w:bCs/>
                <w:sz w:val="22"/>
                <w:lang w:val="af-ZA"/>
              </w:rPr>
            </w:pPr>
            <w:r w:rsidRPr="003B7AA7">
              <w:rPr>
                <w:sz w:val="22"/>
                <w:szCs w:val="22"/>
              </w:rPr>
              <w:t>- Lưu VT, ĐC.</w:t>
            </w:r>
            <w:r w:rsidRPr="003B7AA7">
              <w:t> </w:t>
            </w:r>
          </w:p>
        </w:tc>
        <w:tc>
          <w:tcPr>
            <w:tcW w:w="4937" w:type="dxa"/>
          </w:tcPr>
          <w:p w:rsidR="00C20278" w:rsidRPr="001B436C" w:rsidRDefault="00C20278" w:rsidP="001125A9">
            <w:pPr>
              <w:pStyle w:val="NormalWeb"/>
              <w:spacing w:before="0" w:beforeAutospacing="0" w:after="0" w:afterAutospacing="0"/>
              <w:jc w:val="center"/>
              <w:rPr>
                <w:b/>
                <w:bCs/>
                <w:sz w:val="28"/>
              </w:rPr>
            </w:pPr>
            <w:r w:rsidRPr="001B436C">
              <w:rPr>
                <w:b/>
                <w:bCs/>
                <w:sz w:val="28"/>
              </w:rPr>
              <w:t>TM.ỦY BAN NHÂN DÂN</w:t>
            </w:r>
          </w:p>
          <w:p w:rsidR="00C20278" w:rsidRDefault="00B57CB7" w:rsidP="001125A9">
            <w:pPr>
              <w:pStyle w:val="NormalWeb"/>
              <w:spacing w:before="0" w:beforeAutospacing="0" w:after="0" w:afterAutospacing="0"/>
              <w:jc w:val="center"/>
              <w:rPr>
                <w:b/>
                <w:bCs/>
                <w:sz w:val="28"/>
              </w:rPr>
            </w:pPr>
            <w:r>
              <w:rPr>
                <w:b/>
                <w:bCs/>
                <w:sz w:val="28"/>
              </w:rPr>
              <w:t>KT.</w:t>
            </w:r>
            <w:r w:rsidR="00C20278" w:rsidRPr="001B436C">
              <w:rPr>
                <w:b/>
                <w:bCs/>
                <w:sz w:val="28"/>
              </w:rPr>
              <w:t>CHỦ TỊCH</w:t>
            </w:r>
          </w:p>
          <w:p w:rsidR="00B57CB7" w:rsidRDefault="00B57CB7" w:rsidP="001125A9">
            <w:pPr>
              <w:pStyle w:val="NormalWeb"/>
              <w:spacing w:before="0" w:beforeAutospacing="0" w:after="0" w:afterAutospacing="0"/>
              <w:jc w:val="center"/>
              <w:rPr>
                <w:b/>
                <w:bCs/>
                <w:sz w:val="28"/>
              </w:rPr>
            </w:pPr>
          </w:p>
          <w:p w:rsidR="00B57CB7" w:rsidRPr="001B436C" w:rsidRDefault="00B57CB7" w:rsidP="001125A9">
            <w:pPr>
              <w:pStyle w:val="NormalWeb"/>
              <w:spacing w:before="0" w:beforeAutospacing="0" w:after="0" w:afterAutospacing="0"/>
              <w:jc w:val="center"/>
              <w:rPr>
                <w:b/>
                <w:bCs/>
                <w:sz w:val="28"/>
              </w:rPr>
            </w:pPr>
            <w:r>
              <w:rPr>
                <w:b/>
                <w:bCs/>
                <w:sz w:val="28"/>
              </w:rPr>
              <w:t>Đã ký-PCT Phan Ngọc Thọ</w:t>
            </w:r>
          </w:p>
          <w:p w:rsidR="00A5288C" w:rsidRPr="001B436C" w:rsidRDefault="00A5288C" w:rsidP="001125A9">
            <w:pPr>
              <w:pStyle w:val="NormalWeb"/>
              <w:spacing w:before="0" w:beforeAutospacing="0" w:after="0" w:afterAutospacing="0"/>
              <w:jc w:val="center"/>
              <w:rPr>
                <w:b/>
                <w:bCs/>
                <w:sz w:val="28"/>
              </w:rPr>
            </w:pPr>
          </w:p>
          <w:p w:rsidR="00C20278" w:rsidRPr="001B436C" w:rsidRDefault="00C20278" w:rsidP="001125A9">
            <w:pPr>
              <w:pStyle w:val="NormalWeb"/>
              <w:spacing w:before="0" w:beforeAutospacing="0" w:after="0" w:afterAutospacing="0"/>
              <w:jc w:val="center"/>
              <w:rPr>
                <w:bCs/>
              </w:rPr>
            </w:pPr>
          </w:p>
        </w:tc>
      </w:tr>
      <w:bookmarkEnd w:id="0"/>
    </w:tbl>
    <w:p w:rsidR="00C20278" w:rsidRPr="001B436C" w:rsidRDefault="00C20278" w:rsidP="00BC6978">
      <w:pPr>
        <w:pStyle w:val="NormalWeb"/>
        <w:shd w:val="clear" w:color="auto" w:fill="FFFFFF"/>
        <w:spacing w:before="0" w:beforeAutospacing="0" w:after="0" w:afterAutospacing="0"/>
        <w:rPr>
          <w:lang w:val="af-ZA"/>
        </w:rPr>
      </w:pPr>
    </w:p>
    <w:sectPr w:rsidR="00C20278" w:rsidRPr="001B436C" w:rsidSect="00E931B1">
      <w:footerReference w:type="even" r:id="rId7"/>
      <w:footerReference w:type="default" r:id="rId8"/>
      <w:pgSz w:w="11906" w:h="16838" w:code="9"/>
      <w:pgMar w:top="1418" w:right="1134" w:bottom="1418"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214" w:rsidRDefault="00E04214">
      <w:r>
        <w:separator/>
      </w:r>
    </w:p>
  </w:endnote>
  <w:endnote w:type="continuationSeparator" w:id="1">
    <w:p w:rsidR="00E04214" w:rsidRDefault="00E0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D21" w:rsidRDefault="00BC053F" w:rsidP="00781E6C">
    <w:pPr>
      <w:pStyle w:val="Footer"/>
      <w:framePr w:wrap="around" w:vAnchor="text" w:hAnchor="margin" w:xAlign="right" w:y="1"/>
      <w:rPr>
        <w:rStyle w:val="PageNumber"/>
      </w:rPr>
    </w:pPr>
    <w:r>
      <w:rPr>
        <w:rStyle w:val="PageNumber"/>
      </w:rPr>
      <w:fldChar w:fldCharType="begin"/>
    </w:r>
    <w:r w:rsidR="000D1D21">
      <w:rPr>
        <w:rStyle w:val="PageNumber"/>
      </w:rPr>
      <w:instrText xml:space="preserve">PAGE  </w:instrText>
    </w:r>
    <w:r>
      <w:rPr>
        <w:rStyle w:val="PageNumber"/>
      </w:rPr>
      <w:fldChar w:fldCharType="end"/>
    </w:r>
  </w:p>
  <w:p w:rsidR="000D1D21" w:rsidRDefault="000D1D21" w:rsidP="00C202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6C" w:rsidRDefault="00BC053F" w:rsidP="001727E8">
    <w:pPr>
      <w:pStyle w:val="Footer"/>
      <w:framePr w:wrap="around" w:vAnchor="text" w:hAnchor="margin" w:xAlign="right" w:y="1"/>
      <w:rPr>
        <w:rStyle w:val="PageNumber"/>
      </w:rPr>
    </w:pPr>
    <w:r>
      <w:rPr>
        <w:rStyle w:val="PageNumber"/>
      </w:rPr>
      <w:fldChar w:fldCharType="begin"/>
    </w:r>
    <w:r w:rsidR="00781E6C">
      <w:rPr>
        <w:rStyle w:val="PageNumber"/>
      </w:rPr>
      <w:instrText xml:space="preserve">PAGE  </w:instrText>
    </w:r>
    <w:r>
      <w:rPr>
        <w:rStyle w:val="PageNumber"/>
      </w:rPr>
      <w:fldChar w:fldCharType="separate"/>
    </w:r>
    <w:r w:rsidR="00E00B0E">
      <w:rPr>
        <w:rStyle w:val="PageNumber"/>
        <w:noProof/>
      </w:rPr>
      <w:t>7</w:t>
    </w:r>
    <w:r>
      <w:rPr>
        <w:rStyle w:val="PageNumber"/>
      </w:rPr>
      <w:fldChar w:fldCharType="end"/>
    </w:r>
  </w:p>
  <w:p w:rsidR="00781E6C" w:rsidRDefault="00781E6C" w:rsidP="00781E6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214" w:rsidRDefault="00E04214">
      <w:r>
        <w:separator/>
      </w:r>
    </w:p>
  </w:footnote>
  <w:footnote w:type="continuationSeparator" w:id="1">
    <w:p w:rsidR="00E04214" w:rsidRDefault="00E04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C57F5"/>
    <w:multiLevelType w:val="hybridMultilevel"/>
    <w:tmpl w:val="D8E20FF6"/>
    <w:lvl w:ilvl="0" w:tplc="D288309E">
      <w:start w:val="1"/>
      <w:numFmt w:val="decimal"/>
      <w:pStyle w:val="Dieu"/>
      <w:lvlText w:val="Điều %1."/>
      <w:lvlJc w:val="left"/>
      <w:pPr>
        <w:tabs>
          <w:tab w:val="num" w:pos="1021"/>
        </w:tabs>
        <w:ind w:left="0" w:firstLine="567"/>
      </w:pPr>
      <w:rPr>
        <w:rFonts w:hint="default"/>
        <w:b/>
        <w:color w:val="auto"/>
        <w:lang w:val="en-US"/>
      </w:rPr>
    </w:lvl>
    <w:lvl w:ilvl="1" w:tplc="8E2CA3B4">
      <w:start w:val="1"/>
      <w:numFmt w:val="lowerLetter"/>
      <w:lvlText w:val="%2)"/>
      <w:lvlJc w:val="center"/>
      <w:pPr>
        <w:tabs>
          <w:tab w:val="num" w:pos="0"/>
        </w:tabs>
        <w:ind w:left="0" w:firstLine="567"/>
      </w:pPr>
      <w:rPr>
        <w:rFonts w:hint="default"/>
      </w:rPr>
    </w:lvl>
    <w:lvl w:ilvl="2" w:tplc="6B78579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AE635A"/>
    <w:multiLevelType w:val="hybridMultilevel"/>
    <w:tmpl w:val="F06025BC"/>
    <w:lvl w:ilvl="0" w:tplc="87762EA2">
      <w:start w:val="1"/>
      <w:numFmt w:val="bullet"/>
      <w:lvlText w:val=""/>
      <w:lvlJc w:val="left"/>
      <w:pPr>
        <w:tabs>
          <w:tab w:val="num" w:pos="1290"/>
        </w:tabs>
        <w:ind w:left="1290" w:hanging="360"/>
      </w:pPr>
      <w:rPr>
        <w:rFonts w:ascii="Symbol" w:hAnsi="Symbol" w:hint="default"/>
      </w:rPr>
    </w:lvl>
    <w:lvl w:ilvl="1" w:tplc="04360003" w:tentative="1">
      <w:start w:val="1"/>
      <w:numFmt w:val="bullet"/>
      <w:lvlText w:val="o"/>
      <w:lvlJc w:val="left"/>
      <w:pPr>
        <w:tabs>
          <w:tab w:val="num" w:pos="2010"/>
        </w:tabs>
        <w:ind w:left="2010" w:hanging="360"/>
      </w:pPr>
      <w:rPr>
        <w:rFonts w:ascii="Courier New" w:hAnsi="Courier New" w:cs="Courier New" w:hint="default"/>
      </w:rPr>
    </w:lvl>
    <w:lvl w:ilvl="2" w:tplc="04360005" w:tentative="1">
      <w:start w:val="1"/>
      <w:numFmt w:val="bullet"/>
      <w:lvlText w:val=""/>
      <w:lvlJc w:val="left"/>
      <w:pPr>
        <w:tabs>
          <w:tab w:val="num" w:pos="2730"/>
        </w:tabs>
        <w:ind w:left="2730" w:hanging="360"/>
      </w:pPr>
      <w:rPr>
        <w:rFonts w:ascii="Wingdings" w:hAnsi="Wingdings" w:hint="default"/>
      </w:rPr>
    </w:lvl>
    <w:lvl w:ilvl="3" w:tplc="04360001" w:tentative="1">
      <w:start w:val="1"/>
      <w:numFmt w:val="bullet"/>
      <w:lvlText w:val=""/>
      <w:lvlJc w:val="left"/>
      <w:pPr>
        <w:tabs>
          <w:tab w:val="num" w:pos="3450"/>
        </w:tabs>
        <w:ind w:left="3450" w:hanging="360"/>
      </w:pPr>
      <w:rPr>
        <w:rFonts w:ascii="Symbol" w:hAnsi="Symbol" w:hint="default"/>
      </w:rPr>
    </w:lvl>
    <w:lvl w:ilvl="4" w:tplc="04360003" w:tentative="1">
      <w:start w:val="1"/>
      <w:numFmt w:val="bullet"/>
      <w:lvlText w:val="o"/>
      <w:lvlJc w:val="left"/>
      <w:pPr>
        <w:tabs>
          <w:tab w:val="num" w:pos="4170"/>
        </w:tabs>
        <w:ind w:left="4170" w:hanging="360"/>
      </w:pPr>
      <w:rPr>
        <w:rFonts w:ascii="Courier New" w:hAnsi="Courier New" w:cs="Courier New" w:hint="default"/>
      </w:rPr>
    </w:lvl>
    <w:lvl w:ilvl="5" w:tplc="04360005" w:tentative="1">
      <w:start w:val="1"/>
      <w:numFmt w:val="bullet"/>
      <w:lvlText w:val=""/>
      <w:lvlJc w:val="left"/>
      <w:pPr>
        <w:tabs>
          <w:tab w:val="num" w:pos="4890"/>
        </w:tabs>
        <w:ind w:left="4890" w:hanging="360"/>
      </w:pPr>
      <w:rPr>
        <w:rFonts w:ascii="Wingdings" w:hAnsi="Wingdings" w:hint="default"/>
      </w:rPr>
    </w:lvl>
    <w:lvl w:ilvl="6" w:tplc="04360001" w:tentative="1">
      <w:start w:val="1"/>
      <w:numFmt w:val="bullet"/>
      <w:lvlText w:val=""/>
      <w:lvlJc w:val="left"/>
      <w:pPr>
        <w:tabs>
          <w:tab w:val="num" w:pos="5610"/>
        </w:tabs>
        <w:ind w:left="5610" w:hanging="360"/>
      </w:pPr>
      <w:rPr>
        <w:rFonts w:ascii="Symbol" w:hAnsi="Symbol" w:hint="default"/>
      </w:rPr>
    </w:lvl>
    <w:lvl w:ilvl="7" w:tplc="04360003" w:tentative="1">
      <w:start w:val="1"/>
      <w:numFmt w:val="bullet"/>
      <w:lvlText w:val="o"/>
      <w:lvlJc w:val="left"/>
      <w:pPr>
        <w:tabs>
          <w:tab w:val="num" w:pos="6330"/>
        </w:tabs>
        <w:ind w:left="6330" w:hanging="360"/>
      </w:pPr>
      <w:rPr>
        <w:rFonts w:ascii="Courier New" w:hAnsi="Courier New" w:cs="Courier New" w:hint="default"/>
      </w:rPr>
    </w:lvl>
    <w:lvl w:ilvl="8" w:tplc="04360005" w:tentative="1">
      <w:start w:val="1"/>
      <w:numFmt w:val="bullet"/>
      <w:lvlText w:val=""/>
      <w:lvlJc w:val="left"/>
      <w:pPr>
        <w:tabs>
          <w:tab w:val="num" w:pos="7050"/>
        </w:tabs>
        <w:ind w:left="7050" w:hanging="360"/>
      </w:pPr>
      <w:rPr>
        <w:rFonts w:ascii="Wingdings" w:hAnsi="Wingdings" w:hint="default"/>
      </w:rPr>
    </w:lvl>
  </w:abstractNum>
  <w:num w:numId="1">
    <w:abstractNumId w:val="0"/>
  </w:num>
  <w:num w:numId="2">
    <w:abstractNumId w:val="0"/>
    <w:lvlOverride w:ilvl="0">
      <w:startOverride w:val="13"/>
    </w:lvlOverride>
  </w:num>
  <w:num w:numId="3">
    <w:abstractNumId w:val="0"/>
    <w:lvlOverride w:ilvl="0">
      <w:startOverride w:val="15"/>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rawingGridVerticalSpacing w:val="381"/>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C20278"/>
    <w:rsid w:val="00006013"/>
    <w:rsid w:val="00013E20"/>
    <w:rsid w:val="00037E59"/>
    <w:rsid w:val="00052B01"/>
    <w:rsid w:val="00057074"/>
    <w:rsid w:val="000828C1"/>
    <w:rsid w:val="000901FA"/>
    <w:rsid w:val="000A7C0C"/>
    <w:rsid w:val="000D1D21"/>
    <w:rsid w:val="00100581"/>
    <w:rsid w:val="001125A9"/>
    <w:rsid w:val="00166343"/>
    <w:rsid w:val="001727E8"/>
    <w:rsid w:val="001771B4"/>
    <w:rsid w:val="001B286F"/>
    <w:rsid w:val="001B436C"/>
    <w:rsid w:val="001E3BF6"/>
    <w:rsid w:val="00207C7F"/>
    <w:rsid w:val="00223B35"/>
    <w:rsid w:val="00232059"/>
    <w:rsid w:val="00233D29"/>
    <w:rsid w:val="002A3FFB"/>
    <w:rsid w:val="002B3677"/>
    <w:rsid w:val="002E20DE"/>
    <w:rsid w:val="00311305"/>
    <w:rsid w:val="0032085C"/>
    <w:rsid w:val="00355F93"/>
    <w:rsid w:val="00365D6C"/>
    <w:rsid w:val="00367467"/>
    <w:rsid w:val="00394D7F"/>
    <w:rsid w:val="003961D3"/>
    <w:rsid w:val="003A7D67"/>
    <w:rsid w:val="00424D0B"/>
    <w:rsid w:val="00501C18"/>
    <w:rsid w:val="00505A80"/>
    <w:rsid w:val="005177B2"/>
    <w:rsid w:val="00524A54"/>
    <w:rsid w:val="00560DF1"/>
    <w:rsid w:val="00566FDA"/>
    <w:rsid w:val="00582AFE"/>
    <w:rsid w:val="0059068A"/>
    <w:rsid w:val="005A568B"/>
    <w:rsid w:val="005C5B8B"/>
    <w:rsid w:val="006143C6"/>
    <w:rsid w:val="0063135F"/>
    <w:rsid w:val="00640844"/>
    <w:rsid w:val="00646EEC"/>
    <w:rsid w:val="00677D16"/>
    <w:rsid w:val="006A13AB"/>
    <w:rsid w:val="006B0CB6"/>
    <w:rsid w:val="006C5F63"/>
    <w:rsid w:val="006D5EB3"/>
    <w:rsid w:val="006D7EA7"/>
    <w:rsid w:val="006E1199"/>
    <w:rsid w:val="006F7F00"/>
    <w:rsid w:val="007043C3"/>
    <w:rsid w:val="0074764F"/>
    <w:rsid w:val="007479CA"/>
    <w:rsid w:val="0077016D"/>
    <w:rsid w:val="00770EA5"/>
    <w:rsid w:val="00781E6C"/>
    <w:rsid w:val="007944D8"/>
    <w:rsid w:val="007A246B"/>
    <w:rsid w:val="007B34D8"/>
    <w:rsid w:val="007C18D3"/>
    <w:rsid w:val="007E69F8"/>
    <w:rsid w:val="007F4885"/>
    <w:rsid w:val="00826086"/>
    <w:rsid w:val="00836B7B"/>
    <w:rsid w:val="008536F9"/>
    <w:rsid w:val="00885785"/>
    <w:rsid w:val="0088629C"/>
    <w:rsid w:val="008C1670"/>
    <w:rsid w:val="008E468A"/>
    <w:rsid w:val="009070F9"/>
    <w:rsid w:val="00911F6C"/>
    <w:rsid w:val="009646C1"/>
    <w:rsid w:val="009F0B41"/>
    <w:rsid w:val="00A05C1E"/>
    <w:rsid w:val="00A11817"/>
    <w:rsid w:val="00A5288C"/>
    <w:rsid w:val="00A60218"/>
    <w:rsid w:val="00A815D8"/>
    <w:rsid w:val="00AD7438"/>
    <w:rsid w:val="00B57CB7"/>
    <w:rsid w:val="00BB3ABC"/>
    <w:rsid w:val="00BC053F"/>
    <w:rsid w:val="00BC6978"/>
    <w:rsid w:val="00BD79F7"/>
    <w:rsid w:val="00BE789D"/>
    <w:rsid w:val="00C009B4"/>
    <w:rsid w:val="00C13F40"/>
    <w:rsid w:val="00C20278"/>
    <w:rsid w:val="00C4758C"/>
    <w:rsid w:val="00C82E37"/>
    <w:rsid w:val="00CC3EC5"/>
    <w:rsid w:val="00CE1C55"/>
    <w:rsid w:val="00CF6778"/>
    <w:rsid w:val="00D11365"/>
    <w:rsid w:val="00D20EFE"/>
    <w:rsid w:val="00D33111"/>
    <w:rsid w:val="00DA1535"/>
    <w:rsid w:val="00DC28A4"/>
    <w:rsid w:val="00DC5C61"/>
    <w:rsid w:val="00DD7CA1"/>
    <w:rsid w:val="00E00B0E"/>
    <w:rsid w:val="00E04214"/>
    <w:rsid w:val="00E132EF"/>
    <w:rsid w:val="00E36070"/>
    <w:rsid w:val="00E655D4"/>
    <w:rsid w:val="00E931B1"/>
    <w:rsid w:val="00EC005D"/>
    <w:rsid w:val="00EC56B1"/>
    <w:rsid w:val="00EC7178"/>
    <w:rsid w:val="00F07959"/>
    <w:rsid w:val="00F33B6D"/>
    <w:rsid w:val="00F52278"/>
    <w:rsid w:val="00F54E94"/>
    <w:rsid w:val="00F72E93"/>
    <w:rsid w:val="00F8566A"/>
    <w:rsid w:val="00F94FED"/>
    <w:rsid w:val="00FA3888"/>
    <w:rsid w:val="00FE4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53F"/>
    <w:rPr>
      <w:sz w:val="28"/>
      <w:szCs w:val="28"/>
    </w:rPr>
  </w:style>
  <w:style w:type="paragraph" w:styleId="Heading1">
    <w:name w:val="heading 1"/>
    <w:basedOn w:val="Normal"/>
    <w:next w:val="Normal"/>
    <w:qFormat/>
    <w:rsid w:val="00C82E37"/>
    <w:pPr>
      <w:keepNext/>
      <w:outlineLvl w:val="0"/>
    </w:pPr>
    <w:rPr>
      <w:szCs w:val="24"/>
    </w:rPr>
  </w:style>
  <w:style w:type="paragraph" w:styleId="Heading3">
    <w:name w:val="heading 3"/>
    <w:basedOn w:val="Normal"/>
    <w:next w:val="Normal"/>
    <w:link w:val="Heading3Char"/>
    <w:qFormat/>
    <w:rsid w:val="0016634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66343"/>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20278"/>
    <w:pPr>
      <w:spacing w:before="100" w:beforeAutospacing="1" w:after="100" w:afterAutospacing="1"/>
    </w:pPr>
    <w:rPr>
      <w:sz w:val="24"/>
      <w:szCs w:val="24"/>
    </w:rPr>
  </w:style>
  <w:style w:type="table" w:styleId="TableGrid">
    <w:name w:val="Table Grid"/>
    <w:basedOn w:val="TableNormal"/>
    <w:rsid w:val="00C20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NidungVB">
    <w:name w:val="05 Nội dung VB"/>
    <w:basedOn w:val="Normal"/>
    <w:link w:val="05NidungVBChar"/>
    <w:rsid w:val="00C20278"/>
    <w:pPr>
      <w:widowControl w:val="0"/>
      <w:spacing w:after="120" w:line="400" w:lineRule="atLeast"/>
      <w:ind w:firstLine="567"/>
      <w:jc w:val="both"/>
    </w:pPr>
  </w:style>
  <w:style w:type="character" w:customStyle="1" w:styleId="05NidungVBChar">
    <w:name w:val="05 Nội dung VB Char"/>
    <w:link w:val="05NidungVB"/>
    <w:rsid w:val="00C20278"/>
    <w:rPr>
      <w:sz w:val="28"/>
      <w:szCs w:val="28"/>
      <w:lang w:val="en-US" w:eastAsia="en-US" w:bidi="ar-SA"/>
    </w:rPr>
  </w:style>
  <w:style w:type="paragraph" w:customStyle="1" w:styleId="Dieu">
    <w:name w:val="Dieu"/>
    <w:basedOn w:val="Normal"/>
    <w:rsid w:val="00C20278"/>
    <w:pPr>
      <w:numPr>
        <w:numId w:val="1"/>
      </w:numPr>
      <w:tabs>
        <w:tab w:val="left" w:pos="1701"/>
      </w:tabs>
      <w:spacing w:before="120"/>
      <w:jc w:val="both"/>
    </w:pPr>
    <w:rPr>
      <w:rFonts w:ascii="Times New Roman Bold" w:hAnsi="Times New Roman Bold"/>
      <w:b/>
    </w:rPr>
  </w:style>
  <w:style w:type="paragraph" w:styleId="Footer">
    <w:name w:val="footer"/>
    <w:basedOn w:val="Normal"/>
    <w:link w:val="FooterChar"/>
    <w:uiPriority w:val="99"/>
    <w:rsid w:val="00C20278"/>
    <w:pPr>
      <w:tabs>
        <w:tab w:val="center" w:pos="4536"/>
        <w:tab w:val="right" w:pos="9072"/>
      </w:tabs>
    </w:pPr>
    <w:rPr>
      <w:sz w:val="24"/>
      <w:szCs w:val="24"/>
      <w:lang w:val="af-ZA" w:eastAsia="af-ZA"/>
    </w:rPr>
  </w:style>
  <w:style w:type="character" w:styleId="PageNumber">
    <w:name w:val="page number"/>
    <w:basedOn w:val="DefaultParagraphFont"/>
    <w:rsid w:val="00C20278"/>
  </w:style>
  <w:style w:type="paragraph" w:customStyle="1" w:styleId="CharCharCharCharCharCharChar">
    <w:name w:val="Char Char Char Char Char Char Char"/>
    <w:autoRedefine/>
    <w:rsid w:val="00C20278"/>
    <w:pPr>
      <w:tabs>
        <w:tab w:val="left" w:pos="1152"/>
      </w:tabs>
      <w:spacing w:before="120" w:after="120" w:line="312" w:lineRule="auto"/>
    </w:pPr>
    <w:rPr>
      <w:rFonts w:ascii="Arial" w:hAnsi="Arial" w:cs="Arial"/>
      <w:sz w:val="26"/>
      <w:szCs w:val="26"/>
    </w:rPr>
  </w:style>
  <w:style w:type="paragraph" w:styleId="BodyTextIndent">
    <w:name w:val="Body Text Indent"/>
    <w:aliases w:val=" Char1"/>
    <w:basedOn w:val="Normal"/>
    <w:link w:val="BodyTextIndentChar"/>
    <w:semiHidden/>
    <w:rsid w:val="00C20278"/>
    <w:pPr>
      <w:spacing w:before="120" w:after="120"/>
      <w:ind w:firstLine="720"/>
      <w:jc w:val="both"/>
    </w:pPr>
    <w:rPr>
      <w:rFonts w:ascii=".VnTime" w:hAnsi=".VnTime"/>
      <w:szCs w:val="24"/>
    </w:rPr>
  </w:style>
  <w:style w:type="character" w:customStyle="1" w:styleId="BodyTextIndentChar">
    <w:name w:val="Body Text Indent Char"/>
    <w:aliases w:val=" Char1 Char"/>
    <w:link w:val="BodyTextIndent"/>
    <w:rsid w:val="00C20278"/>
    <w:rPr>
      <w:rFonts w:ascii=".VnTime" w:hAnsi=".VnTime"/>
      <w:sz w:val="28"/>
      <w:szCs w:val="24"/>
      <w:lang w:val="en-US" w:eastAsia="en-US" w:bidi="ar-SA"/>
    </w:rPr>
  </w:style>
  <w:style w:type="paragraph" w:styleId="BodyText2">
    <w:name w:val="Body Text 2"/>
    <w:basedOn w:val="Normal"/>
    <w:rsid w:val="00C82E37"/>
    <w:pPr>
      <w:jc w:val="center"/>
    </w:pPr>
    <w:rPr>
      <w:b/>
      <w:bCs/>
      <w:szCs w:val="24"/>
    </w:rPr>
  </w:style>
  <w:style w:type="character" w:customStyle="1" w:styleId="Heading4Char">
    <w:name w:val="Heading 4 Char"/>
    <w:link w:val="Heading4"/>
    <w:rsid w:val="00166343"/>
    <w:rPr>
      <w:rFonts w:ascii="Calibri" w:hAnsi="Calibri"/>
      <w:b/>
      <w:bCs/>
      <w:sz w:val="28"/>
      <w:szCs w:val="28"/>
    </w:rPr>
  </w:style>
  <w:style w:type="character" w:customStyle="1" w:styleId="Heading3Char">
    <w:name w:val="Heading 3 Char"/>
    <w:link w:val="Heading3"/>
    <w:semiHidden/>
    <w:rsid w:val="00166343"/>
    <w:rPr>
      <w:rFonts w:ascii="Cambria" w:eastAsia="Times New Roman" w:hAnsi="Cambria" w:cs="Times New Roman"/>
      <w:b/>
      <w:bCs/>
      <w:sz w:val="26"/>
      <w:szCs w:val="26"/>
    </w:rPr>
  </w:style>
  <w:style w:type="character" w:styleId="Emphasis">
    <w:name w:val="Emphasis"/>
    <w:qFormat/>
    <w:rsid w:val="00166343"/>
    <w:rPr>
      <w:i/>
      <w:iCs/>
    </w:rPr>
  </w:style>
  <w:style w:type="paragraph" w:styleId="Header">
    <w:name w:val="header"/>
    <w:basedOn w:val="Normal"/>
    <w:link w:val="HeaderChar"/>
    <w:rsid w:val="00BC6978"/>
    <w:pPr>
      <w:tabs>
        <w:tab w:val="center" w:pos="4680"/>
        <w:tab w:val="right" w:pos="9360"/>
      </w:tabs>
    </w:pPr>
  </w:style>
  <w:style w:type="character" w:customStyle="1" w:styleId="HeaderChar">
    <w:name w:val="Header Char"/>
    <w:link w:val="Header"/>
    <w:rsid w:val="00BC6978"/>
    <w:rPr>
      <w:sz w:val="28"/>
      <w:szCs w:val="28"/>
    </w:rPr>
  </w:style>
  <w:style w:type="character" w:customStyle="1" w:styleId="FooterChar">
    <w:name w:val="Footer Char"/>
    <w:link w:val="Footer"/>
    <w:uiPriority w:val="99"/>
    <w:rsid w:val="00BC6978"/>
    <w:rPr>
      <w:sz w:val="24"/>
      <w:szCs w:val="24"/>
      <w:lang w:val="af-ZA" w:eastAsia="af-ZA"/>
    </w:rPr>
  </w:style>
  <w:style w:type="paragraph" w:customStyle="1" w:styleId="Char">
    <w:name w:val="Char"/>
    <w:next w:val="Normal"/>
    <w:autoRedefine/>
    <w:semiHidden/>
    <w:rsid w:val="00F54E94"/>
    <w:pPr>
      <w:spacing w:after="160" w:line="240" w:lineRule="exact"/>
      <w:jc w:val="both"/>
    </w:pPr>
    <w:rPr>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lqminh</dc:creator>
  <cp:lastModifiedBy>Admin</cp:lastModifiedBy>
  <cp:revision>2</cp:revision>
  <cp:lastPrinted>2015-06-23T08:57:00Z</cp:lastPrinted>
  <dcterms:created xsi:type="dcterms:W3CDTF">2016-10-13T08:26:00Z</dcterms:created>
  <dcterms:modified xsi:type="dcterms:W3CDTF">2016-10-13T08:26:00Z</dcterms:modified>
</cp:coreProperties>
</file>